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FE" w:rsidRDefault="00DD24FE" w:rsidP="00DD24FE">
      <w:pPr>
        <w:rPr>
          <w:rFonts w:ascii="Times New Roman" w:hAnsi="Times New Roman"/>
        </w:rPr>
      </w:pPr>
      <w:bookmarkStart w:id="0" w:name="_GoBack"/>
      <w:bookmarkEnd w:id="0"/>
    </w:p>
    <w:p w:rsidR="00DD24FE" w:rsidRDefault="003A722A" w:rsidP="003A72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 w:rsidR="00DD24FE">
        <w:rPr>
          <w:rFonts w:ascii="Times New Roman" w:hAnsi="Times New Roman"/>
          <w:sz w:val="28"/>
          <w:szCs w:val="28"/>
        </w:rPr>
        <w:t>УТВЕРЖДЕНА</w:t>
      </w:r>
    </w:p>
    <w:p w:rsidR="00DD24FE" w:rsidRDefault="00DD24FE" w:rsidP="00DD24F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DD24FE" w:rsidRDefault="00DD24FE" w:rsidP="00DD24F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Белозерского муниципального района</w:t>
      </w:r>
    </w:p>
    <w:p w:rsidR="00DD24FE" w:rsidRDefault="00DD24FE" w:rsidP="00DD24FE">
      <w:pPr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B7098" w:rsidRPr="004E2792">
        <w:rPr>
          <w:rFonts w:ascii="Times New Roman" w:hAnsi="Times New Roman"/>
          <w:sz w:val="28"/>
        </w:rPr>
        <w:t>_</w:t>
      </w:r>
      <w:r w:rsidR="004B7098" w:rsidRPr="008C5828">
        <w:rPr>
          <w:rFonts w:ascii="Times New Roman" w:hAnsi="Times New Roman"/>
          <w:sz w:val="28"/>
          <w:u w:val="single"/>
        </w:rPr>
        <w:t>01.11.2016</w:t>
      </w:r>
      <w:r w:rsidR="004B7098" w:rsidRPr="004E2792">
        <w:rPr>
          <w:rFonts w:ascii="Times New Roman" w:hAnsi="Times New Roman"/>
          <w:sz w:val="28"/>
        </w:rPr>
        <w:t>_</w:t>
      </w:r>
      <w:r w:rsidR="004B7098">
        <w:rPr>
          <w:rFonts w:ascii="Times New Roman" w:hAnsi="Times New Roman"/>
          <w:sz w:val="28"/>
        </w:rPr>
        <w:t>№ _</w:t>
      </w:r>
      <w:r w:rsidR="004B7098" w:rsidRPr="008C5828">
        <w:rPr>
          <w:rFonts w:ascii="Times New Roman" w:hAnsi="Times New Roman"/>
          <w:sz w:val="28"/>
          <w:u w:val="single"/>
        </w:rPr>
        <w:t>580</w:t>
      </w:r>
      <w:r w:rsidR="004B7098">
        <w:rPr>
          <w:rFonts w:ascii="Times New Roman" w:hAnsi="Times New Roman"/>
          <w:sz w:val="28"/>
        </w:rPr>
        <w:t>_</w:t>
      </w:r>
      <w:r w:rsidR="004B7098">
        <w:rPr>
          <w:rFonts w:ascii="Times New Roman" w:hAnsi="Times New Roman"/>
          <w:sz w:val="28"/>
          <w:u w:val="single"/>
        </w:rPr>
        <w:t xml:space="preserve">       </w:t>
      </w:r>
    </w:p>
    <w:p w:rsidR="00DD24FE" w:rsidRDefault="00DD24FE" w:rsidP="00DD24F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(приложение)</w:t>
      </w:r>
    </w:p>
    <w:p w:rsidR="00DD24FE" w:rsidRDefault="00DD24FE" w:rsidP="00DD24FE">
      <w:pPr>
        <w:jc w:val="right"/>
        <w:rPr>
          <w:rFonts w:ascii="Times New Roman" w:hAnsi="Times New Roman"/>
          <w:sz w:val="28"/>
          <w:szCs w:val="28"/>
        </w:rPr>
      </w:pPr>
    </w:p>
    <w:p w:rsidR="00DD24FE" w:rsidRDefault="00DD24FE" w:rsidP="00DD24F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МУНИЦИПАЛЬНАЯ ПРОГРАММА «ОРГАНИЗАЦИЯ </w:t>
      </w:r>
    </w:p>
    <w:p w:rsidR="00DD24FE" w:rsidRDefault="00DD24FE" w:rsidP="00DD24F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ОТДЫХА И ЗАНЯТОСТИ </w:t>
      </w:r>
      <w:r w:rsidR="00C551ED">
        <w:rPr>
          <w:rFonts w:ascii="Times New Roman" w:hAnsi="Times New Roman"/>
          <w:b/>
          <w:bCs/>
          <w:sz w:val="28"/>
          <w:szCs w:val="28"/>
        </w:rPr>
        <w:t xml:space="preserve">ДЕТЕЙ БЕЛОЗЕРСКОГО МУНИЦИПАЛЬНОГО РАЙОНА В КАНИКУЛЯРНОЕ ВРЕМЯ </w:t>
      </w:r>
    </w:p>
    <w:p w:rsidR="00DD24FE" w:rsidRDefault="00DD24FE" w:rsidP="00DD24F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</w:t>
      </w:r>
      <w:r w:rsidR="008D557D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-201</w:t>
      </w:r>
      <w:r w:rsidR="008D557D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C551ED">
        <w:rPr>
          <w:rFonts w:ascii="Times New Roman" w:hAnsi="Times New Roman"/>
          <w:b/>
          <w:bCs/>
          <w:sz w:val="28"/>
          <w:szCs w:val="28"/>
        </w:rPr>
        <w:t>»</w:t>
      </w:r>
    </w:p>
    <w:p w:rsidR="00DD24FE" w:rsidRDefault="00DD24FE" w:rsidP="00DD24FE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DD24FE" w:rsidRDefault="00DD24FE" w:rsidP="00DD24F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Паспорт Программы:</w:t>
      </w:r>
    </w:p>
    <w:p w:rsidR="00DD24FE" w:rsidRDefault="00DD24FE" w:rsidP="00DD24FE">
      <w:pPr>
        <w:jc w:val="both"/>
        <w:rPr>
          <w:rFonts w:ascii="Times New Roman" w:hAnsi="Times New Roman"/>
          <w:sz w:val="28"/>
          <w:szCs w:val="34"/>
        </w:rPr>
      </w:pPr>
    </w:p>
    <w:p w:rsidR="00DD24FE" w:rsidRDefault="00DD24FE" w:rsidP="00DD24FE">
      <w:pPr>
        <w:jc w:val="both"/>
        <w:rPr>
          <w:rFonts w:ascii="Times New Roman" w:hAnsi="Times New Roman"/>
          <w:sz w:val="28"/>
          <w:szCs w:val="34"/>
        </w:rPr>
      </w:pP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662"/>
      </w:tblGrid>
      <w:tr w:rsidR="0018624F" w:rsidTr="007B7FE8">
        <w:tc>
          <w:tcPr>
            <w:tcW w:w="3686" w:type="dxa"/>
          </w:tcPr>
          <w:p w:rsidR="0018624F" w:rsidRDefault="005F61EE" w:rsidP="005F61EE">
            <w:pPr>
              <w:pStyle w:val="a8"/>
              <w:snapToGrid w:val="0"/>
              <w:spacing w:line="276" w:lineRule="auto"/>
              <w:ind w:left="142" w:right="1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Ответственный исполнитель </w:t>
            </w:r>
            <w:r w:rsidR="0018624F">
              <w:rPr>
                <w:rFonts w:ascii="Times New Roman" w:hAnsi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662" w:type="dxa"/>
            <w:hideMark/>
          </w:tcPr>
          <w:p w:rsidR="0018624F" w:rsidRDefault="0018624F" w:rsidP="0018624F">
            <w:pPr>
              <w:pStyle w:val="a8"/>
              <w:snapToGrid w:val="0"/>
              <w:spacing w:line="276" w:lineRule="auto"/>
              <w:ind w:left="144" w:right="14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  образования  Белозерского муниципального района</w:t>
            </w:r>
          </w:p>
        </w:tc>
      </w:tr>
      <w:tr w:rsidR="00DD24FE" w:rsidTr="007B7FE8">
        <w:tc>
          <w:tcPr>
            <w:tcW w:w="3686" w:type="dxa"/>
            <w:hideMark/>
          </w:tcPr>
          <w:p w:rsidR="00DD24FE" w:rsidRDefault="00DD24FE" w:rsidP="005E6033">
            <w:pPr>
              <w:snapToGrid w:val="0"/>
              <w:spacing w:line="276" w:lineRule="auto"/>
              <w:ind w:left="142" w:right="142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Соисполнители программы</w:t>
            </w:r>
          </w:p>
        </w:tc>
        <w:tc>
          <w:tcPr>
            <w:tcW w:w="6662" w:type="dxa"/>
            <w:hideMark/>
          </w:tcPr>
          <w:p w:rsidR="00DD24FE" w:rsidRPr="00D145E4" w:rsidRDefault="009654AA" w:rsidP="0018624F">
            <w:pPr>
              <w:snapToGrid w:val="0"/>
              <w:ind w:left="144" w:right="141"/>
              <w:jc w:val="both"/>
              <w:rPr>
                <w:rFonts w:ascii="Times New Roman" w:eastAsia="Calibri" w:hAnsi="Times New Roman"/>
                <w:sz w:val="28"/>
                <w:szCs w:val="34"/>
                <w:lang w:eastAsia="ar-SA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а</w:t>
            </w:r>
            <w:r w:rsidRPr="00D145E4">
              <w:rPr>
                <w:rFonts w:ascii="Times New Roman" w:hAnsi="Times New Roman"/>
                <w:sz w:val="28"/>
                <w:szCs w:val="34"/>
              </w:rPr>
              <w:t>дминистрация Белозерского муниципального района</w:t>
            </w:r>
            <w:r w:rsidRPr="00D145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24FE" w:rsidTr="007B7FE8">
        <w:tc>
          <w:tcPr>
            <w:tcW w:w="3686" w:type="dxa"/>
            <w:hideMark/>
          </w:tcPr>
          <w:p w:rsidR="00DD24FE" w:rsidRDefault="00DD24FE" w:rsidP="005E6033">
            <w:pPr>
              <w:pStyle w:val="a8"/>
              <w:snapToGrid w:val="0"/>
              <w:spacing w:after="100" w:afterAutospacing="1" w:line="276" w:lineRule="auto"/>
              <w:ind w:left="142" w:right="1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6662" w:type="dxa"/>
            <w:hideMark/>
          </w:tcPr>
          <w:p w:rsidR="00DD24FE" w:rsidRDefault="0018624F" w:rsidP="0018624F">
            <w:pPr>
              <w:snapToGrid w:val="0"/>
              <w:spacing w:after="100" w:afterAutospacing="1" w:line="276" w:lineRule="auto"/>
              <w:ind w:left="144" w:right="141"/>
              <w:jc w:val="both"/>
              <w:rPr>
                <w:rFonts w:ascii="Times New Roman" w:hAnsi="Times New Roman"/>
                <w:sz w:val="28"/>
                <w:szCs w:val="3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34"/>
              </w:rPr>
              <w:t xml:space="preserve">муниципальные           </w:t>
            </w:r>
            <w:r w:rsidRPr="00F70B6F">
              <w:rPr>
                <w:rFonts w:ascii="Times New Roman" w:hAnsi="Times New Roman"/>
                <w:sz w:val="28"/>
                <w:szCs w:val="34"/>
              </w:rPr>
              <w:t>образовательные учреждения Белозерского муниципального   района</w:t>
            </w:r>
            <w:r>
              <w:rPr>
                <w:rFonts w:ascii="Times New Roman" w:hAnsi="Times New Roman"/>
                <w:sz w:val="28"/>
                <w:szCs w:val="34"/>
              </w:rPr>
              <w:t>,</w:t>
            </w:r>
            <w:r w:rsidRPr="00D145E4"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r w:rsidR="007F0D38"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r w:rsidRPr="00D145E4">
              <w:rPr>
                <w:rFonts w:ascii="Times New Roman" w:hAnsi="Times New Roman"/>
                <w:sz w:val="28"/>
                <w:szCs w:val="34"/>
              </w:rPr>
              <w:t>муниципальное учреждение «Центр информационно-методического, материально-технического обеспечения образовательных учреждений» (далее – МУ «ЦИМ МТО ОУ»), администрация Белозерского муниципального района (отдел культуры, спорта, туризма и молодежной политики администрации района)</w:t>
            </w:r>
            <w:r>
              <w:rPr>
                <w:rFonts w:ascii="Times New Roman" w:hAnsi="Times New Roman"/>
                <w:sz w:val="28"/>
                <w:szCs w:val="34"/>
              </w:rPr>
              <w:t xml:space="preserve">, </w:t>
            </w:r>
            <w:r w:rsidR="009654AA">
              <w:rPr>
                <w:rFonts w:ascii="Times New Roman" w:hAnsi="Times New Roman"/>
                <w:sz w:val="28"/>
                <w:szCs w:val="28"/>
              </w:rPr>
              <w:t>б</w:t>
            </w:r>
            <w:r w:rsidR="009654AA" w:rsidRPr="00D145E4">
              <w:rPr>
                <w:rFonts w:ascii="Times New Roman" w:hAnsi="Times New Roman"/>
                <w:sz w:val="28"/>
                <w:szCs w:val="28"/>
              </w:rPr>
              <w:t>юджетное учреждение социального обслуживания Вологодской области «Комплексный центр социального обслуживания населения Белозерского района» (далее - БУСО ВО «КЦСОН Белозерского района») (по согласованию),</w:t>
            </w:r>
            <w:r w:rsidR="009654AA" w:rsidRPr="00D145E4">
              <w:rPr>
                <w:rFonts w:ascii="Times New Roman" w:hAnsi="Times New Roman"/>
                <w:sz w:val="28"/>
                <w:szCs w:val="34"/>
              </w:rPr>
              <w:t xml:space="preserve">  МО МВД России «Белозерский» (по согласованию)</w:t>
            </w:r>
            <w:proofErr w:type="gramEnd"/>
          </w:p>
        </w:tc>
      </w:tr>
      <w:tr w:rsidR="0018624F" w:rsidTr="007B7FE8">
        <w:trPr>
          <w:trHeight w:val="480"/>
        </w:trPr>
        <w:tc>
          <w:tcPr>
            <w:tcW w:w="3686" w:type="dxa"/>
          </w:tcPr>
          <w:p w:rsidR="0018624F" w:rsidRDefault="0018624F" w:rsidP="005E6033">
            <w:pPr>
              <w:snapToGrid w:val="0"/>
              <w:spacing w:after="100" w:afterAutospacing="1" w:line="276" w:lineRule="auto"/>
              <w:ind w:left="142" w:right="142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Подпрограммы программы</w:t>
            </w:r>
          </w:p>
        </w:tc>
        <w:tc>
          <w:tcPr>
            <w:tcW w:w="6662" w:type="dxa"/>
            <w:hideMark/>
          </w:tcPr>
          <w:p w:rsidR="0018624F" w:rsidRDefault="00C749BB" w:rsidP="0018624F">
            <w:pPr>
              <w:snapToGrid w:val="0"/>
              <w:spacing w:after="100" w:afterAutospacing="1" w:line="276" w:lineRule="auto"/>
              <w:ind w:left="144" w:right="-144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670850">
              <w:rPr>
                <w:rFonts w:ascii="Times New Roman" w:hAnsi="Times New Roman"/>
                <w:sz w:val="28"/>
                <w:szCs w:val="28"/>
                <w:lang w:eastAsia="en-US"/>
              </w:rPr>
              <w:t>одпрограммы не выделяются</w:t>
            </w:r>
          </w:p>
        </w:tc>
      </w:tr>
      <w:tr w:rsidR="0018624F" w:rsidTr="007B7FE8">
        <w:trPr>
          <w:trHeight w:val="627"/>
        </w:trPr>
        <w:tc>
          <w:tcPr>
            <w:tcW w:w="3686" w:type="dxa"/>
          </w:tcPr>
          <w:p w:rsidR="0018624F" w:rsidRDefault="0018624F" w:rsidP="005E6033">
            <w:pPr>
              <w:snapToGrid w:val="0"/>
              <w:spacing w:line="276" w:lineRule="auto"/>
              <w:ind w:left="142" w:right="142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Программно-целевые </w:t>
            </w:r>
          </w:p>
          <w:p w:rsidR="0018624F" w:rsidRDefault="0018624F" w:rsidP="005E6033">
            <w:pPr>
              <w:snapToGrid w:val="0"/>
              <w:spacing w:line="276" w:lineRule="auto"/>
              <w:ind w:left="142" w:right="142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инструменты программы</w:t>
            </w:r>
          </w:p>
        </w:tc>
        <w:tc>
          <w:tcPr>
            <w:tcW w:w="6662" w:type="dxa"/>
          </w:tcPr>
          <w:p w:rsidR="0018624F" w:rsidRPr="00C749BB" w:rsidRDefault="00C749BB" w:rsidP="00EE4504">
            <w:pPr>
              <w:snapToGrid w:val="0"/>
              <w:spacing w:after="100" w:afterAutospacing="1" w:line="276" w:lineRule="auto"/>
              <w:ind w:left="144" w:right="14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49BB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18624F" w:rsidTr="007B7FE8">
        <w:trPr>
          <w:trHeight w:val="915"/>
        </w:trPr>
        <w:tc>
          <w:tcPr>
            <w:tcW w:w="3686" w:type="dxa"/>
          </w:tcPr>
          <w:p w:rsidR="0018624F" w:rsidRDefault="0018624F" w:rsidP="005E6033">
            <w:pPr>
              <w:snapToGrid w:val="0"/>
              <w:spacing w:line="276" w:lineRule="auto"/>
              <w:ind w:left="142" w:right="142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Цели программы</w:t>
            </w:r>
          </w:p>
        </w:tc>
        <w:tc>
          <w:tcPr>
            <w:tcW w:w="6662" w:type="dxa"/>
          </w:tcPr>
          <w:p w:rsidR="00670850" w:rsidRPr="0093695C" w:rsidRDefault="009C60BF" w:rsidP="002C59E7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93695C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полноценного </w:t>
            </w:r>
            <w:r w:rsidR="00393B08" w:rsidRPr="0093695C">
              <w:rPr>
                <w:rFonts w:ascii="Times New Roman" w:hAnsi="Times New Roman"/>
                <w:sz w:val="28"/>
                <w:szCs w:val="28"/>
              </w:rPr>
              <w:t xml:space="preserve">и безопасного </w:t>
            </w:r>
            <w:r w:rsidRPr="0093695C">
              <w:rPr>
                <w:rFonts w:ascii="Times New Roman" w:hAnsi="Times New Roman"/>
                <w:sz w:val="28"/>
                <w:szCs w:val="28"/>
              </w:rPr>
              <w:t>отдыха</w:t>
            </w:r>
            <w:r w:rsidR="002C59E7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93695C">
              <w:rPr>
                <w:rFonts w:ascii="Times New Roman" w:hAnsi="Times New Roman"/>
                <w:sz w:val="28"/>
                <w:szCs w:val="28"/>
              </w:rPr>
              <w:t xml:space="preserve"> оздоровления детей на основе совместной деятельности всех заинтересованных служб,  </w:t>
            </w:r>
            <w:r w:rsidR="002C59E7">
              <w:rPr>
                <w:rFonts w:ascii="Times New Roman" w:hAnsi="Times New Roman"/>
                <w:sz w:val="28"/>
                <w:szCs w:val="28"/>
              </w:rPr>
              <w:t xml:space="preserve">организаций </w:t>
            </w:r>
            <w:r w:rsidR="007B7FE8" w:rsidRPr="0093695C">
              <w:rPr>
                <w:rFonts w:ascii="Times New Roman" w:hAnsi="Times New Roman"/>
                <w:sz w:val="28"/>
                <w:szCs w:val="28"/>
              </w:rPr>
              <w:t xml:space="preserve"> Белозерского муниципального района</w:t>
            </w:r>
          </w:p>
        </w:tc>
      </w:tr>
      <w:tr w:rsidR="0018624F" w:rsidTr="007B7FE8">
        <w:tc>
          <w:tcPr>
            <w:tcW w:w="3686" w:type="dxa"/>
          </w:tcPr>
          <w:p w:rsidR="0018624F" w:rsidRDefault="0018624F" w:rsidP="005E6033">
            <w:pPr>
              <w:snapToGrid w:val="0"/>
              <w:spacing w:line="276" w:lineRule="auto"/>
              <w:ind w:left="142" w:right="142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Задачи программы</w:t>
            </w:r>
          </w:p>
          <w:p w:rsidR="00B702D1" w:rsidRDefault="00B702D1" w:rsidP="005E6033">
            <w:pPr>
              <w:snapToGrid w:val="0"/>
              <w:spacing w:line="276" w:lineRule="auto"/>
              <w:ind w:left="142" w:right="142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</w:p>
          <w:p w:rsidR="00B702D1" w:rsidRDefault="00B702D1" w:rsidP="005E6033">
            <w:pPr>
              <w:snapToGrid w:val="0"/>
              <w:spacing w:line="276" w:lineRule="auto"/>
              <w:ind w:left="142" w:right="142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</w:p>
        </w:tc>
        <w:tc>
          <w:tcPr>
            <w:tcW w:w="6662" w:type="dxa"/>
            <w:hideMark/>
          </w:tcPr>
          <w:p w:rsidR="008D6D5E" w:rsidRPr="00E0752B" w:rsidRDefault="008D6D5E" w:rsidP="008D6D5E">
            <w:pPr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52B">
              <w:rPr>
                <w:rFonts w:ascii="Times New Roman" w:hAnsi="Times New Roman"/>
                <w:sz w:val="28"/>
                <w:szCs w:val="28"/>
              </w:rPr>
              <w:t xml:space="preserve">- обеспечение   отдыха   и   оздоровления   детей </w:t>
            </w:r>
            <w:r w:rsidR="00FC1A34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Pr="00E0752B">
              <w:rPr>
                <w:rFonts w:ascii="Times New Roman" w:hAnsi="Times New Roman"/>
                <w:sz w:val="28"/>
                <w:szCs w:val="28"/>
              </w:rPr>
              <w:t xml:space="preserve">  в каникулярное время, в том числе детей, находящихся в трудной жизненной ситуации; </w:t>
            </w:r>
          </w:p>
          <w:p w:rsidR="00FC1A34" w:rsidRDefault="00C7351E" w:rsidP="00C7351E">
            <w:pPr>
              <w:ind w:left="142" w:right="14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7351E">
              <w:rPr>
                <w:rFonts w:ascii="Times New Roman" w:hAnsi="Times New Roman"/>
                <w:sz w:val="28"/>
                <w:szCs w:val="28"/>
              </w:rPr>
              <w:t>- профилактика асоциального поведения детей и подростков, предупреждение безнадзорности и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FC1A34" w:rsidRPr="008D6D5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7351E" w:rsidRPr="00C7351E" w:rsidRDefault="00FC1A34" w:rsidP="00C7351E">
            <w:pPr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D5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</w:t>
            </w:r>
            <w:r w:rsidRPr="008D6D5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D6D5E">
              <w:rPr>
                <w:rFonts w:ascii="Times New Roman" w:hAnsi="Times New Roman"/>
                <w:sz w:val="28"/>
                <w:szCs w:val="28"/>
                <w:lang w:eastAsia="en-US"/>
              </w:rPr>
              <w:t>малозатратных</w:t>
            </w:r>
            <w:proofErr w:type="spellEnd"/>
            <w:r w:rsidRPr="008D6D5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форм отдыха детей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E01798" w:rsidRDefault="00E01798" w:rsidP="00E01798">
            <w:pPr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52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</w:t>
            </w:r>
            <w:r w:rsidRPr="002C59E7">
              <w:rPr>
                <w:rFonts w:ascii="Times New Roman" w:hAnsi="Times New Roman"/>
                <w:bCs/>
                <w:sz w:val="28"/>
                <w:szCs w:val="28"/>
              </w:rPr>
              <w:t>организаций отдыха и оздоровления детей, созданных на базе учреждений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714FCF" w:rsidRDefault="00714FCF" w:rsidP="00714FCF">
            <w:pPr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безопасных и благоприятных  условий для отдыха и оздоровления детей;</w:t>
            </w:r>
          </w:p>
          <w:p w:rsidR="0018624F" w:rsidRPr="008D6D5E" w:rsidRDefault="00E37D80" w:rsidP="00FC1A34">
            <w:pPr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52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6D5E" w:rsidRPr="008D6D5E">
              <w:rPr>
                <w:rFonts w:ascii="Times New Roman" w:hAnsi="Times New Roman"/>
                <w:sz w:val="28"/>
                <w:szCs w:val="28"/>
              </w:rPr>
              <w:t xml:space="preserve">обеспечение межведомственного взаимодействия в вопросах организации </w:t>
            </w:r>
            <w:r w:rsidR="002C59E7" w:rsidRPr="008D6D5E">
              <w:rPr>
                <w:rFonts w:ascii="Times New Roman" w:hAnsi="Times New Roman"/>
                <w:sz w:val="28"/>
                <w:szCs w:val="28"/>
              </w:rPr>
              <w:t>отдыха</w:t>
            </w:r>
            <w:r w:rsidR="002C59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D6D5E" w:rsidRPr="008D6D5E">
              <w:rPr>
                <w:rFonts w:ascii="Times New Roman" w:hAnsi="Times New Roman"/>
                <w:sz w:val="28"/>
                <w:szCs w:val="28"/>
              </w:rPr>
              <w:t>оздоровления детей и занятости подростков в каникулярное время</w:t>
            </w:r>
            <w:r w:rsidRPr="00E075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624F" w:rsidTr="007B7FE8">
        <w:tc>
          <w:tcPr>
            <w:tcW w:w="3686" w:type="dxa"/>
          </w:tcPr>
          <w:p w:rsidR="0018624F" w:rsidRDefault="0018624F" w:rsidP="005E6033">
            <w:pPr>
              <w:autoSpaceDE w:val="0"/>
              <w:snapToGrid w:val="0"/>
              <w:spacing w:line="276" w:lineRule="auto"/>
              <w:ind w:left="142" w:right="1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662" w:type="dxa"/>
          </w:tcPr>
          <w:p w:rsidR="00D11A0B" w:rsidRDefault="004017D5" w:rsidP="004017D5">
            <w:pPr>
              <w:autoSpaceDE w:val="0"/>
              <w:snapToGrid w:val="0"/>
              <w:ind w:left="144" w:right="283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- </w:t>
            </w:r>
            <w:r w:rsidR="00D11A0B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доля детей в возрасте от 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6 до 18 лет, охваченных отдыхом и</w:t>
            </w:r>
            <w:r w:rsidR="00D11A0B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 оздоровлением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 </w:t>
            </w:r>
            <w:r w:rsidR="002C59E7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в </w:t>
            </w:r>
            <w:r w:rsidR="002C59E7" w:rsidRPr="002C59E7">
              <w:rPr>
                <w:rFonts w:ascii="Times New Roman" w:hAnsi="Times New Roman"/>
                <w:bCs/>
                <w:sz w:val="28"/>
                <w:szCs w:val="28"/>
              </w:rPr>
              <w:t>организаци</w:t>
            </w:r>
            <w:r w:rsidR="002C59E7">
              <w:rPr>
                <w:rFonts w:ascii="Times New Roman" w:hAnsi="Times New Roman"/>
                <w:bCs/>
                <w:sz w:val="28"/>
                <w:szCs w:val="28"/>
              </w:rPr>
              <w:t>ях</w:t>
            </w:r>
            <w:r w:rsidR="002C59E7" w:rsidRPr="002C59E7">
              <w:rPr>
                <w:rFonts w:ascii="Times New Roman" w:hAnsi="Times New Roman"/>
                <w:bCs/>
                <w:sz w:val="28"/>
                <w:szCs w:val="28"/>
              </w:rPr>
              <w:t xml:space="preserve"> отдыха и оздоровления детей, созданных на базе учреждений района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, </w:t>
            </w:r>
            <w:r w:rsidR="00D11A0B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от</w:t>
            </w:r>
            <w:r w:rsidR="00D11A0B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 общ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ей численности</w:t>
            </w:r>
            <w:r w:rsidR="00D11A0B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 детей в возрасте от 6 до 18 лет, проживающих на территории 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айона</w:t>
            </w:r>
            <w:r w:rsidR="00D11A0B">
              <w:rPr>
                <w:rFonts w:ascii="Times New Roman" w:hAnsi="Times New Roman"/>
                <w:sz w:val="28"/>
                <w:szCs w:val="34"/>
                <w:lang w:eastAsia="en-US"/>
              </w:rPr>
              <w:t>;</w:t>
            </w:r>
          </w:p>
          <w:p w:rsidR="004017D5" w:rsidRDefault="00D11A0B" w:rsidP="00D11A0B">
            <w:pPr>
              <w:ind w:left="142" w:right="283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proofErr w:type="gramStart"/>
            <w:r w:rsidRPr="00D11A0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D11A0B">
              <w:rPr>
                <w:rFonts w:ascii="Times New Roman" w:eastAsia="Times New Roman" w:hAnsi="Times New Roman"/>
              </w:rPr>
              <w:t xml:space="preserve"> </w:t>
            </w:r>
            <w:r w:rsidR="004017D5">
              <w:rPr>
                <w:rFonts w:ascii="Times New Roman" w:eastAsia="Times New Roman" w:hAnsi="Times New Roman"/>
                <w:sz w:val="28"/>
                <w:szCs w:val="28"/>
              </w:rPr>
              <w:t>доля</w:t>
            </w:r>
            <w:r w:rsidRPr="00D11A0B">
              <w:rPr>
                <w:rFonts w:ascii="Times New Roman" w:eastAsia="Times New Roman" w:hAnsi="Times New Roman"/>
                <w:sz w:val="28"/>
                <w:szCs w:val="28"/>
              </w:rPr>
              <w:t xml:space="preserve"> детей</w:t>
            </w:r>
            <w:r w:rsidR="00C7351E">
              <w:rPr>
                <w:rFonts w:ascii="Times New Roman" w:eastAsia="Times New Roman" w:hAnsi="Times New Roman"/>
                <w:sz w:val="28"/>
                <w:szCs w:val="28"/>
              </w:rPr>
              <w:t xml:space="preserve"> в возрасте от 6 до 18 дет</w:t>
            </w:r>
            <w:r w:rsidRPr="00D11A0B">
              <w:rPr>
                <w:rFonts w:ascii="Times New Roman" w:eastAsia="Times New Roman" w:hAnsi="Times New Roman"/>
                <w:sz w:val="28"/>
                <w:szCs w:val="28"/>
              </w:rPr>
              <w:t>, находящихся в трудной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1A0B">
              <w:rPr>
                <w:rFonts w:ascii="Times New Roman" w:eastAsia="Times New Roman" w:hAnsi="Times New Roman"/>
                <w:sz w:val="28"/>
                <w:szCs w:val="28"/>
              </w:rPr>
              <w:t>жизненной ситуации,</w:t>
            </w:r>
            <w:r w:rsidRPr="00E37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351E">
              <w:rPr>
                <w:rFonts w:ascii="Times New Roman" w:hAnsi="Times New Roman"/>
                <w:sz w:val="28"/>
                <w:szCs w:val="28"/>
              </w:rPr>
              <w:t xml:space="preserve">охваченных </w:t>
            </w:r>
            <w:r w:rsidR="004017D5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отдыхом и оздоровлением </w:t>
            </w:r>
            <w:r w:rsidR="002C59E7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в </w:t>
            </w:r>
            <w:r w:rsidR="002C59E7" w:rsidRPr="002C59E7">
              <w:rPr>
                <w:rFonts w:ascii="Times New Roman" w:hAnsi="Times New Roman"/>
                <w:bCs/>
                <w:sz w:val="28"/>
                <w:szCs w:val="28"/>
              </w:rPr>
              <w:t>организаци</w:t>
            </w:r>
            <w:r w:rsidR="002C59E7">
              <w:rPr>
                <w:rFonts w:ascii="Times New Roman" w:hAnsi="Times New Roman"/>
                <w:bCs/>
                <w:sz w:val="28"/>
                <w:szCs w:val="28"/>
              </w:rPr>
              <w:t>ях</w:t>
            </w:r>
            <w:r w:rsidR="002C59E7" w:rsidRPr="002C59E7">
              <w:rPr>
                <w:rFonts w:ascii="Times New Roman" w:hAnsi="Times New Roman"/>
                <w:bCs/>
                <w:sz w:val="28"/>
                <w:szCs w:val="28"/>
              </w:rPr>
              <w:t xml:space="preserve"> отдыха и оздоровления детей, созданных на базе учреждений района</w:t>
            </w:r>
            <w:r w:rsidR="002C59E7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, </w:t>
            </w:r>
            <w:r w:rsidR="004017D5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 от общей численности детей в возрасте от 6 до 18 лет данной категории;</w:t>
            </w:r>
            <w:proofErr w:type="gramEnd"/>
          </w:p>
          <w:p w:rsidR="00C7351E" w:rsidRDefault="00C7351E" w:rsidP="00D11A0B">
            <w:pPr>
              <w:ind w:left="142" w:right="283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- доля детей, стоящих на учёте в КДН и ЗП</w:t>
            </w:r>
            <w:r w:rsidR="007040E3">
              <w:rPr>
                <w:rFonts w:ascii="Times New Roman" w:hAnsi="Times New Roman"/>
                <w:sz w:val="28"/>
                <w:szCs w:val="34"/>
                <w:lang w:eastAsia="en-US"/>
              </w:rPr>
              <w:t>,</w:t>
            </w:r>
            <w:r w:rsidR="002C59E7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 охваченных 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 </w:t>
            </w:r>
            <w:r w:rsidR="002C59E7">
              <w:rPr>
                <w:rFonts w:ascii="Times New Roman" w:hAnsi="Times New Roman"/>
                <w:sz w:val="28"/>
                <w:szCs w:val="34"/>
                <w:lang w:eastAsia="en-US"/>
              </w:rPr>
              <w:t>различными формами отдыха и занятости от общей численности детей данной категории;</w:t>
            </w:r>
          </w:p>
          <w:p w:rsidR="00C7351E" w:rsidRPr="001D70E6" w:rsidRDefault="00C7351E" w:rsidP="00D11A0B">
            <w:pPr>
              <w:ind w:left="142" w:right="283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 w:rsidRPr="001D70E6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- </w:t>
            </w:r>
            <w:r w:rsidR="002C59E7" w:rsidRPr="001D70E6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доля </w:t>
            </w:r>
            <w:r w:rsidR="001D70E6" w:rsidRPr="001D70E6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детей в возрасте от 6 до 18 лет, вовлечённые </w:t>
            </w:r>
            <w:r w:rsidR="001D70E6" w:rsidRPr="001D70E6">
              <w:rPr>
                <w:rFonts w:ascii="Times New Roman" w:hAnsi="Times New Roman"/>
                <w:sz w:val="28"/>
                <w:szCs w:val="28"/>
              </w:rPr>
              <w:t xml:space="preserve">в массовые мероприятия, спортивные соревнования, туристско-краеведческие маршруты, походы, слёты, </w:t>
            </w:r>
            <w:proofErr w:type="spellStart"/>
            <w:proofErr w:type="gramStart"/>
            <w:r w:rsidR="001D70E6" w:rsidRPr="001D70E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="001D70E6" w:rsidRPr="001D70E6">
              <w:rPr>
                <w:rFonts w:ascii="Times New Roman" w:hAnsi="Times New Roman"/>
                <w:sz w:val="28"/>
                <w:szCs w:val="28"/>
              </w:rPr>
              <w:t xml:space="preserve"> – тренировочные</w:t>
            </w:r>
            <w:proofErr w:type="gramEnd"/>
            <w:r w:rsidR="001D70E6" w:rsidRPr="001D70E6">
              <w:rPr>
                <w:rFonts w:ascii="Times New Roman" w:hAnsi="Times New Roman"/>
                <w:sz w:val="28"/>
                <w:szCs w:val="28"/>
              </w:rPr>
              <w:t xml:space="preserve"> сборы, экскурсии и другие формы занятости и отдыха </w:t>
            </w:r>
            <w:r w:rsidR="001D70E6">
              <w:rPr>
                <w:rFonts w:ascii="Times New Roman" w:hAnsi="Times New Roman"/>
                <w:sz w:val="28"/>
                <w:szCs w:val="28"/>
              </w:rPr>
              <w:t xml:space="preserve">в каникулярное время </w:t>
            </w:r>
            <w:r w:rsidR="001D70E6" w:rsidRPr="001D70E6">
              <w:rPr>
                <w:rFonts w:ascii="Times New Roman" w:hAnsi="Times New Roman"/>
                <w:sz w:val="28"/>
                <w:szCs w:val="28"/>
              </w:rPr>
              <w:t>от общей численности детей</w:t>
            </w:r>
            <w:r w:rsidR="001D70E6" w:rsidRPr="001D70E6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 в возрасте от 6 до 18 лет, проживающих на территории р</w:t>
            </w:r>
            <w:r w:rsidR="001D70E6" w:rsidRPr="001D70E6">
              <w:rPr>
                <w:rFonts w:ascii="Times New Roman" w:hAnsi="Times New Roman"/>
                <w:sz w:val="28"/>
                <w:szCs w:val="28"/>
                <w:lang w:eastAsia="en-US"/>
              </w:rPr>
              <w:t>айона;</w:t>
            </w:r>
          </w:p>
          <w:p w:rsidR="0018624F" w:rsidRDefault="002C59E7" w:rsidP="00FC1A34">
            <w:pPr>
              <w:ind w:left="142" w:right="28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- количество </w:t>
            </w:r>
            <w:r w:rsidRPr="002C59E7">
              <w:rPr>
                <w:rFonts w:ascii="Times New Roman" w:hAnsi="Times New Roman"/>
                <w:bCs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2C59E7">
              <w:rPr>
                <w:rFonts w:ascii="Times New Roman" w:hAnsi="Times New Roman"/>
                <w:bCs/>
                <w:sz w:val="28"/>
                <w:szCs w:val="28"/>
              </w:rPr>
              <w:t xml:space="preserve"> отдыха и оздоровления детей, созданных на базе учреждений района</w:t>
            </w:r>
            <w:r w:rsidR="00E01798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E01798" w:rsidRPr="00E01798" w:rsidRDefault="00E01798" w:rsidP="00E01798">
            <w:pPr>
              <w:ind w:left="142" w:righ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01798">
              <w:rPr>
                <w:rFonts w:ascii="Times New Roman" w:hAnsi="Times New Roman"/>
                <w:sz w:val="28"/>
                <w:szCs w:val="28"/>
              </w:rPr>
              <w:t xml:space="preserve">- удельный вес </w:t>
            </w:r>
            <w:r w:rsidRPr="00E01798">
              <w:rPr>
                <w:rFonts w:ascii="Times New Roman" w:hAnsi="Times New Roman"/>
                <w:bCs/>
                <w:sz w:val="28"/>
                <w:szCs w:val="28"/>
              </w:rPr>
              <w:t>организаций отдыха и оздоровления детей, созданных на базе учреждений района</w:t>
            </w:r>
            <w:r w:rsidRPr="00E01798">
              <w:rPr>
                <w:rFonts w:ascii="Times New Roman" w:hAnsi="Times New Roman"/>
                <w:sz w:val="28"/>
                <w:szCs w:val="28"/>
              </w:rPr>
              <w:t xml:space="preserve">, признанных межведомственной комиссией готовыми к приему учащихся в каникулярное время, от общего количества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Pr="00E01798">
              <w:rPr>
                <w:rFonts w:ascii="Times New Roman" w:hAnsi="Times New Roman"/>
                <w:sz w:val="28"/>
                <w:szCs w:val="28"/>
              </w:rPr>
              <w:t xml:space="preserve">, планирующих </w:t>
            </w:r>
            <w:r w:rsidR="00750339" w:rsidRPr="00750339">
              <w:rPr>
                <w:rFonts w:ascii="Times New Roman" w:hAnsi="Times New Roman"/>
                <w:sz w:val="28"/>
                <w:szCs w:val="28"/>
              </w:rPr>
              <w:t>организацию отдыха детей</w:t>
            </w:r>
            <w:r w:rsidRPr="00E01798">
              <w:rPr>
                <w:rFonts w:ascii="Times New Roman" w:hAnsi="Times New Roman"/>
                <w:sz w:val="28"/>
                <w:szCs w:val="28"/>
              </w:rPr>
              <w:t xml:space="preserve"> в каникулярное время</w:t>
            </w:r>
          </w:p>
        </w:tc>
      </w:tr>
      <w:tr w:rsidR="0018624F" w:rsidTr="007B7FE8">
        <w:trPr>
          <w:trHeight w:val="730"/>
        </w:trPr>
        <w:tc>
          <w:tcPr>
            <w:tcW w:w="3686" w:type="dxa"/>
          </w:tcPr>
          <w:p w:rsidR="0018624F" w:rsidRDefault="0018624F" w:rsidP="005E6033">
            <w:pPr>
              <w:snapToGrid w:val="0"/>
              <w:ind w:left="142" w:right="142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Сроки  реализации программы</w:t>
            </w:r>
          </w:p>
        </w:tc>
        <w:tc>
          <w:tcPr>
            <w:tcW w:w="6662" w:type="dxa"/>
          </w:tcPr>
          <w:p w:rsidR="0018624F" w:rsidRDefault="0018624F" w:rsidP="0018624F">
            <w:pPr>
              <w:autoSpaceDE w:val="0"/>
              <w:snapToGrid w:val="0"/>
              <w:ind w:left="144" w:right="-144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2017-2019 годы </w:t>
            </w:r>
          </w:p>
        </w:tc>
      </w:tr>
      <w:tr w:rsidR="0018624F" w:rsidTr="007B7FE8">
        <w:tc>
          <w:tcPr>
            <w:tcW w:w="3686" w:type="dxa"/>
          </w:tcPr>
          <w:p w:rsidR="0018624F" w:rsidRDefault="0018624F" w:rsidP="005E6033">
            <w:pPr>
              <w:snapToGrid w:val="0"/>
              <w:ind w:left="142" w:right="142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Объемы бюджетных ассигнований программы</w:t>
            </w:r>
          </w:p>
        </w:tc>
        <w:tc>
          <w:tcPr>
            <w:tcW w:w="6662" w:type="dxa"/>
            <w:hideMark/>
          </w:tcPr>
          <w:p w:rsidR="0018624F" w:rsidRDefault="0018624F" w:rsidP="00393B08">
            <w:pPr>
              <w:autoSpaceDE w:val="0"/>
              <w:snapToGrid w:val="0"/>
              <w:ind w:left="144" w:right="141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общий объем финансирования </w:t>
            </w:r>
            <w:r w:rsidR="00ED15E3"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из средств районного бюджета 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составляет 1698,0 тыс. рублей, из них: </w:t>
            </w:r>
          </w:p>
          <w:p w:rsidR="0018624F" w:rsidRDefault="0018624F" w:rsidP="0018624F">
            <w:pPr>
              <w:numPr>
                <w:ilvl w:val="0"/>
                <w:numId w:val="2"/>
              </w:numPr>
              <w:autoSpaceDE w:val="0"/>
              <w:snapToGrid w:val="0"/>
              <w:ind w:left="144" w:right="-144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на 2017 </w:t>
            </w:r>
            <w:proofErr w:type="spellStart"/>
            <w:r>
              <w:rPr>
                <w:rFonts w:ascii="Times New Roman" w:hAnsi="Times New Roman"/>
                <w:sz w:val="28"/>
                <w:szCs w:val="34"/>
                <w:lang w:val="en-US" w:eastAsia="en-US"/>
              </w:rPr>
              <w:t>год</w:t>
            </w:r>
            <w:proofErr w:type="spellEnd"/>
            <w:r>
              <w:rPr>
                <w:rFonts w:ascii="Times New Roman" w:hAnsi="Times New Roman"/>
                <w:sz w:val="28"/>
                <w:szCs w:val="34"/>
                <w:lang w:val="en-US" w:eastAsia="en-US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 566,0 тыс. руб.;</w:t>
            </w:r>
          </w:p>
          <w:p w:rsidR="0018624F" w:rsidRDefault="0018624F" w:rsidP="0018624F">
            <w:pPr>
              <w:numPr>
                <w:ilvl w:val="0"/>
                <w:numId w:val="2"/>
              </w:numPr>
              <w:autoSpaceDE w:val="0"/>
              <w:snapToGrid w:val="0"/>
              <w:ind w:left="144" w:right="-144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на 2018 </w:t>
            </w:r>
            <w:proofErr w:type="spellStart"/>
            <w:r>
              <w:rPr>
                <w:rFonts w:ascii="Times New Roman" w:hAnsi="Times New Roman"/>
                <w:sz w:val="28"/>
                <w:szCs w:val="34"/>
                <w:lang w:val="en-US" w:eastAsia="en-US"/>
              </w:rPr>
              <w:t>год</w:t>
            </w:r>
            <w:proofErr w:type="spellEnd"/>
            <w:r>
              <w:rPr>
                <w:rFonts w:ascii="Times New Roman" w:hAnsi="Times New Roman"/>
                <w:sz w:val="28"/>
                <w:szCs w:val="3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- 566,0 тыс. руб.;</w:t>
            </w:r>
          </w:p>
          <w:p w:rsidR="0018624F" w:rsidRDefault="0018624F" w:rsidP="0018624F">
            <w:pPr>
              <w:numPr>
                <w:ilvl w:val="0"/>
                <w:numId w:val="2"/>
              </w:numPr>
              <w:autoSpaceDE w:val="0"/>
              <w:snapToGrid w:val="0"/>
              <w:ind w:left="144" w:right="-144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на 2019 год - 566,0 тыс. руб.</w:t>
            </w:r>
          </w:p>
        </w:tc>
      </w:tr>
      <w:tr w:rsidR="0018624F" w:rsidTr="003A722A">
        <w:trPr>
          <w:trHeight w:val="9204"/>
        </w:trPr>
        <w:tc>
          <w:tcPr>
            <w:tcW w:w="3686" w:type="dxa"/>
          </w:tcPr>
          <w:p w:rsidR="0018624F" w:rsidRDefault="0018624F" w:rsidP="005E6033">
            <w:pPr>
              <w:snapToGrid w:val="0"/>
              <w:ind w:left="142" w:right="142"/>
              <w:jc w:val="both"/>
              <w:rPr>
                <w:rFonts w:ascii="Times New Roman" w:hAnsi="Times New Roman"/>
                <w:sz w:val="28"/>
                <w:szCs w:val="3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662" w:type="dxa"/>
            <w:hideMark/>
          </w:tcPr>
          <w:p w:rsidR="002D3904" w:rsidRPr="002D3904" w:rsidRDefault="002D3904" w:rsidP="002D3904">
            <w:pPr>
              <w:autoSpaceDE w:val="0"/>
              <w:snapToGrid w:val="0"/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904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Программы ожидается: </w:t>
            </w:r>
          </w:p>
          <w:p w:rsidR="00FC1A34" w:rsidRDefault="00FC1A34" w:rsidP="002D3904">
            <w:pPr>
              <w:autoSpaceDE w:val="0"/>
              <w:snapToGrid w:val="0"/>
              <w:spacing w:line="276" w:lineRule="auto"/>
              <w:ind w:left="142" w:right="14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обеспечение отдыхом не менее </w:t>
            </w:r>
            <w:r w:rsidR="000A46CE"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% детей 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в возрасте от 6 до 18 лет, проживающих на территории района,  в </w:t>
            </w:r>
            <w:r w:rsidRPr="002C59E7">
              <w:rPr>
                <w:rFonts w:ascii="Times New Roman" w:hAnsi="Times New Roman"/>
                <w:bCs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ях</w:t>
            </w:r>
            <w:r w:rsidRPr="002C59E7">
              <w:rPr>
                <w:rFonts w:ascii="Times New Roman" w:hAnsi="Times New Roman"/>
                <w:bCs/>
                <w:sz w:val="28"/>
                <w:szCs w:val="28"/>
              </w:rPr>
              <w:t xml:space="preserve"> отдыха и оздоровления детей, созданных на базе учреждений района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FC1A34" w:rsidRDefault="00FC1A34" w:rsidP="002D3904">
            <w:pPr>
              <w:autoSpaceDE w:val="0"/>
              <w:snapToGrid w:val="0"/>
              <w:spacing w:line="276" w:lineRule="auto"/>
              <w:ind w:left="142" w:right="14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обеспечение отдыхом не менее </w:t>
            </w:r>
            <w:r w:rsidR="006500F7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% детей от 6 до 18 лет, находящихся в трудной жизненной ситуации, 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в </w:t>
            </w:r>
            <w:r w:rsidRPr="002C59E7">
              <w:rPr>
                <w:rFonts w:ascii="Times New Roman" w:hAnsi="Times New Roman"/>
                <w:bCs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ях</w:t>
            </w:r>
            <w:r w:rsidRPr="002C59E7">
              <w:rPr>
                <w:rFonts w:ascii="Times New Roman" w:hAnsi="Times New Roman"/>
                <w:bCs/>
                <w:sz w:val="28"/>
                <w:szCs w:val="28"/>
              </w:rPr>
              <w:t xml:space="preserve"> отдыха и оздоровления детей, созданных на базе учреждений района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2D3904" w:rsidRDefault="002D3904" w:rsidP="002D3904">
            <w:pPr>
              <w:autoSpaceDE w:val="0"/>
              <w:snapToGrid w:val="0"/>
              <w:spacing w:line="276" w:lineRule="auto"/>
              <w:ind w:left="142" w:right="14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обеспечение отдыхом не менее </w:t>
            </w:r>
            <w:r w:rsidR="003A722A">
              <w:rPr>
                <w:rFonts w:ascii="Times New Roman" w:hAnsi="Times New Roman"/>
                <w:bCs/>
                <w:sz w:val="28"/>
                <w:szCs w:val="28"/>
              </w:rPr>
              <w:t xml:space="preserve">31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% детей, 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стоящих на учёте в КДН и ЗП,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>охваченных  различными формами отдыха и занятости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FC1A34" w:rsidRDefault="002D3904" w:rsidP="002D3904">
            <w:pPr>
              <w:autoSpaceDE w:val="0"/>
              <w:snapToGrid w:val="0"/>
              <w:spacing w:line="276" w:lineRule="auto"/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вовлечение не менее </w:t>
            </w:r>
            <w:r w:rsidR="000A46CE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% детей от 6 до 18 лет </w:t>
            </w:r>
            <w:r w:rsidRPr="001D70E6">
              <w:rPr>
                <w:rFonts w:ascii="Times New Roman" w:hAnsi="Times New Roman"/>
                <w:sz w:val="28"/>
                <w:szCs w:val="28"/>
              </w:rPr>
              <w:t xml:space="preserve">в массовые мероприятия, спортивные соревнования, туристско-краеведческие маршруты, походы, слёты, </w:t>
            </w:r>
            <w:proofErr w:type="spellStart"/>
            <w:proofErr w:type="gramStart"/>
            <w:r w:rsidRPr="001D70E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1D70E6">
              <w:rPr>
                <w:rFonts w:ascii="Times New Roman" w:hAnsi="Times New Roman"/>
                <w:sz w:val="28"/>
                <w:szCs w:val="28"/>
              </w:rPr>
              <w:t xml:space="preserve"> – тренировочные</w:t>
            </w:r>
            <w:proofErr w:type="gramEnd"/>
            <w:r w:rsidRPr="001D70E6">
              <w:rPr>
                <w:rFonts w:ascii="Times New Roman" w:hAnsi="Times New Roman"/>
                <w:sz w:val="28"/>
                <w:szCs w:val="28"/>
              </w:rPr>
              <w:t xml:space="preserve"> сборы, экскурсии и другие формы занятости и отдыха </w:t>
            </w:r>
            <w:r>
              <w:rPr>
                <w:rFonts w:ascii="Times New Roman" w:hAnsi="Times New Roman"/>
                <w:sz w:val="28"/>
                <w:szCs w:val="28"/>
              </w:rPr>
              <w:t>в каникулярное время;</w:t>
            </w:r>
          </w:p>
          <w:p w:rsidR="00E01798" w:rsidRDefault="00BC46CB" w:rsidP="00E01798">
            <w:pPr>
              <w:ind w:left="142" w:right="14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34"/>
                <w:lang w:eastAsia="en-US"/>
              </w:rPr>
              <w:t xml:space="preserve">сохранение сети </w:t>
            </w:r>
            <w:r w:rsidR="00FC1A34" w:rsidRPr="002C59E7">
              <w:rPr>
                <w:rFonts w:ascii="Times New Roman" w:hAnsi="Times New Roman"/>
                <w:bCs/>
                <w:sz w:val="28"/>
                <w:szCs w:val="28"/>
              </w:rPr>
              <w:t>организаци</w:t>
            </w:r>
            <w:r w:rsidR="00FC1A34"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="00FC1A34" w:rsidRPr="002C59E7">
              <w:rPr>
                <w:rFonts w:ascii="Times New Roman" w:hAnsi="Times New Roman"/>
                <w:bCs/>
                <w:sz w:val="28"/>
                <w:szCs w:val="28"/>
              </w:rPr>
              <w:t xml:space="preserve"> отдыха и оздоровления детей, созданных на базе учреждений района</w:t>
            </w:r>
            <w:r w:rsidR="00E01798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670850" w:rsidRDefault="00E01798" w:rsidP="00E01798">
            <w:pPr>
              <w:ind w:left="142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</w:t>
            </w:r>
            <w:r w:rsidRPr="002C59E7">
              <w:rPr>
                <w:rFonts w:ascii="Times New Roman" w:hAnsi="Times New Roman"/>
                <w:bCs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2C59E7">
              <w:rPr>
                <w:rFonts w:ascii="Times New Roman" w:hAnsi="Times New Roman"/>
                <w:bCs/>
                <w:sz w:val="28"/>
                <w:szCs w:val="28"/>
              </w:rPr>
              <w:t xml:space="preserve"> отдыха и оздоровления детей, созданных на базе учреждений района</w:t>
            </w:r>
            <w:r w:rsidRPr="00B623CD">
              <w:rPr>
                <w:rFonts w:ascii="Times New Roman" w:hAnsi="Times New Roman"/>
                <w:sz w:val="28"/>
                <w:szCs w:val="28"/>
              </w:rPr>
              <w:t xml:space="preserve">, признанных межведомственной комиссией готовыми к приему учащихся в каникулярное время, от общего количества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Pr="00B623CD">
              <w:rPr>
                <w:rFonts w:ascii="Times New Roman" w:hAnsi="Times New Roman"/>
                <w:sz w:val="28"/>
                <w:szCs w:val="28"/>
              </w:rPr>
              <w:t xml:space="preserve">, планирующих </w:t>
            </w:r>
            <w:r w:rsidR="00750339" w:rsidRPr="00750339">
              <w:rPr>
                <w:rFonts w:ascii="Times New Roman" w:hAnsi="Times New Roman"/>
                <w:sz w:val="28"/>
                <w:szCs w:val="28"/>
              </w:rPr>
              <w:t>организацию отдыха детей</w:t>
            </w:r>
            <w:r w:rsidRPr="00B623CD">
              <w:rPr>
                <w:rFonts w:ascii="Times New Roman" w:hAnsi="Times New Roman"/>
                <w:sz w:val="28"/>
                <w:szCs w:val="28"/>
              </w:rPr>
              <w:t xml:space="preserve"> в каникулярное время</w:t>
            </w:r>
          </w:p>
        </w:tc>
      </w:tr>
    </w:tbl>
    <w:p w:rsidR="00DD24FE" w:rsidRDefault="00DD24FE" w:rsidP="00DD24FE">
      <w:pPr>
        <w:rPr>
          <w:rFonts w:ascii="Times New Roman" w:hAnsi="Times New Roman"/>
          <w:sz w:val="28"/>
          <w:szCs w:val="34"/>
        </w:rPr>
      </w:pPr>
    </w:p>
    <w:p w:rsidR="004663E1" w:rsidRDefault="004663E1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4663E1" w:rsidRDefault="004663E1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4663E1" w:rsidRDefault="004663E1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4663E1" w:rsidRDefault="004663E1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4663E1" w:rsidRDefault="004663E1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4663E1" w:rsidRDefault="004663E1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4663E1" w:rsidRDefault="004663E1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4663E1" w:rsidRDefault="004663E1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4663E1" w:rsidRDefault="004663E1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2D3904" w:rsidRDefault="002D3904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2D3904" w:rsidRDefault="002D3904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2D3904" w:rsidRDefault="002D3904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2D3904" w:rsidRDefault="002D3904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2D3904" w:rsidRDefault="002D3904" w:rsidP="007040E3">
      <w:pPr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2D3904" w:rsidRDefault="002D3904" w:rsidP="00E01798">
      <w:pPr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3A722A" w:rsidRDefault="003A722A" w:rsidP="00E01798">
      <w:pPr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3A722A" w:rsidRDefault="003A722A" w:rsidP="00E01798">
      <w:pPr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3A722A" w:rsidRDefault="003A722A" w:rsidP="00E01798">
      <w:pPr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3A722A" w:rsidRDefault="003A722A" w:rsidP="00E01798">
      <w:pPr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4663E1" w:rsidRDefault="004663E1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4663E1" w:rsidRDefault="004663E1" w:rsidP="005E6033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</w:rPr>
      </w:pPr>
    </w:p>
    <w:p w:rsidR="005E6033" w:rsidRPr="003A722A" w:rsidRDefault="005E6033" w:rsidP="005E6033">
      <w:pPr>
        <w:jc w:val="center"/>
        <w:rPr>
          <w:rFonts w:ascii="Times New Roman" w:hAnsi="Times New Roman"/>
          <w:b/>
          <w:sz w:val="28"/>
          <w:szCs w:val="28"/>
        </w:rPr>
      </w:pPr>
      <w:r w:rsidRPr="003A722A">
        <w:rPr>
          <w:rFonts w:ascii="Times New Roman" w:hAnsi="Times New Roman"/>
          <w:b/>
          <w:sz w:val="28"/>
          <w:szCs w:val="28"/>
        </w:rPr>
        <w:t>I. Характеристика сферы реализации муниципальной программы,</w:t>
      </w:r>
    </w:p>
    <w:p w:rsidR="005E6033" w:rsidRPr="003A722A" w:rsidRDefault="005E6033" w:rsidP="005E6033">
      <w:pPr>
        <w:jc w:val="center"/>
        <w:rPr>
          <w:rFonts w:ascii="Times New Roman" w:hAnsi="Times New Roman"/>
          <w:b/>
          <w:sz w:val="28"/>
          <w:szCs w:val="28"/>
        </w:rPr>
      </w:pPr>
      <w:r w:rsidRPr="003A722A">
        <w:rPr>
          <w:rFonts w:ascii="Times New Roman" w:hAnsi="Times New Roman"/>
          <w:b/>
          <w:sz w:val="28"/>
          <w:szCs w:val="28"/>
        </w:rPr>
        <w:t>основные проблемы в указанной сфере и перспективы ее развития</w:t>
      </w:r>
    </w:p>
    <w:p w:rsidR="00B42122" w:rsidRDefault="00B42122" w:rsidP="00B4212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2122" w:rsidRPr="00E92C61" w:rsidRDefault="00B42122" w:rsidP="00E92C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2C61">
        <w:rPr>
          <w:rFonts w:ascii="Times New Roman" w:hAnsi="Times New Roman"/>
          <w:sz w:val="28"/>
          <w:szCs w:val="34"/>
        </w:rPr>
        <w:t>Р</w:t>
      </w:r>
      <w:r w:rsidRPr="00E92C61">
        <w:rPr>
          <w:rFonts w:ascii="Times New Roman" w:hAnsi="Times New Roman"/>
          <w:sz w:val="28"/>
          <w:szCs w:val="28"/>
        </w:rPr>
        <w:t xml:space="preserve">азвитие системы отдыха и занятости детей в каникулярное время представляет собой одно из важных направлений государственной политики в социальной сфере, </w:t>
      </w:r>
      <w:r w:rsidR="00E92C61" w:rsidRPr="00E92C61">
        <w:rPr>
          <w:rFonts w:ascii="Times New Roman" w:hAnsi="Times New Roman"/>
          <w:sz w:val="28"/>
          <w:szCs w:val="28"/>
        </w:rPr>
        <w:t>в Белозерском муниципальном районе Вологодской области</w:t>
      </w:r>
      <w:r w:rsidRPr="00E92C61">
        <w:rPr>
          <w:rFonts w:ascii="Times New Roman" w:hAnsi="Times New Roman"/>
          <w:sz w:val="28"/>
          <w:szCs w:val="28"/>
        </w:rPr>
        <w:t xml:space="preserve"> </w:t>
      </w:r>
      <w:r w:rsidR="00A7456C">
        <w:rPr>
          <w:rFonts w:ascii="Times New Roman" w:hAnsi="Times New Roman"/>
          <w:sz w:val="28"/>
          <w:szCs w:val="28"/>
        </w:rPr>
        <w:t xml:space="preserve">данный </w:t>
      </w:r>
      <w:r w:rsidR="00E92C61" w:rsidRPr="00E92C61">
        <w:rPr>
          <w:rFonts w:ascii="Times New Roman" w:hAnsi="Times New Roman"/>
          <w:sz w:val="28"/>
          <w:szCs w:val="28"/>
        </w:rPr>
        <w:t>в</w:t>
      </w:r>
      <w:r w:rsidRPr="00E92C61">
        <w:rPr>
          <w:rFonts w:ascii="Times New Roman" w:hAnsi="Times New Roman"/>
          <w:sz w:val="28"/>
          <w:szCs w:val="28"/>
        </w:rPr>
        <w:t xml:space="preserve">опрос </w:t>
      </w:r>
      <w:r w:rsidR="00A7456C" w:rsidRPr="00E92C61">
        <w:rPr>
          <w:rFonts w:ascii="Times New Roman" w:hAnsi="Times New Roman"/>
          <w:sz w:val="28"/>
          <w:szCs w:val="28"/>
        </w:rPr>
        <w:t xml:space="preserve">также </w:t>
      </w:r>
      <w:r w:rsidRPr="00E92C61">
        <w:rPr>
          <w:rFonts w:ascii="Times New Roman" w:hAnsi="Times New Roman"/>
          <w:sz w:val="28"/>
          <w:szCs w:val="28"/>
        </w:rPr>
        <w:t>является одним из приоритетных</w:t>
      </w:r>
      <w:r w:rsidR="00E92C61">
        <w:rPr>
          <w:rFonts w:ascii="Times New Roman" w:hAnsi="Times New Roman"/>
          <w:sz w:val="28"/>
          <w:szCs w:val="28"/>
        </w:rPr>
        <w:t>.</w:t>
      </w:r>
    </w:p>
    <w:p w:rsidR="00633885" w:rsidRDefault="00E92C61" w:rsidP="0063388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Отдых,  о</w:t>
      </w:r>
      <w:r w:rsidR="00B42122" w:rsidRPr="007A284F">
        <w:rPr>
          <w:rFonts w:ascii="Times New Roman" w:hAnsi="Times New Roman"/>
          <w:sz w:val="28"/>
          <w:szCs w:val="28"/>
        </w:rPr>
        <w:t>здоровление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42122" w:rsidRPr="007A284F">
        <w:rPr>
          <w:rFonts w:ascii="Times New Roman" w:hAnsi="Times New Roman"/>
          <w:sz w:val="28"/>
          <w:szCs w:val="28"/>
        </w:rPr>
        <w:t xml:space="preserve">и занятость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="00B42122" w:rsidRPr="007A284F">
        <w:rPr>
          <w:rFonts w:ascii="Times New Roman" w:hAnsi="Times New Roman"/>
          <w:sz w:val="28"/>
          <w:szCs w:val="28"/>
        </w:rPr>
        <w:t xml:space="preserve">в каникулярное время на территории района обеспечивается в результате </w:t>
      </w:r>
      <w:r w:rsidR="00555933" w:rsidRPr="007A284F">
        <w:rPr>
          <w:rFonts w:ascii="Times New Roman" w:hAnsi="Times New Roman"/>
          <w:sz w:val="28"/>
          <w:szCs w:val="28"/>
        </w:rPr>
        <w:t xml:space="preserve">скоординированной деятельности </w:t>
      </w:r>
      <w:r w:rsidR="00555933">
        <w:rPr>
          <w:rFonts w:ascii="Times New Roman" w:hAnsi="Times New Roman"/>
          <w:sz w:val="28"/>
          <w:szCs w:val="28"/>
        </w:rPr>
        <w:t xml:space="preserve">управления образования, </w:t>
      </w:r>
      <w:r w:rsidR="00555933" w:rsidRPr="00D145E4">
        <w:rPr>
          <w:rFonts w:ascii="Times New Roman" w:hAnsi="Times New Roman"/>
          <w:sz w:val="28"/>
          <w:szCs w:val="34"/>
        </w:rPr>
        <w:t>отдел</w:t>
      </w:r>
      <w:r w:rsidR="00555933">
        <w:rPr>
          <w:rFonts w:ascii="Times New Roman" w:hAnsi="Times New Roman"/>
          <w:sz w:val="28"/>
          <w:szCs w:val="34"/>
        </w:rPr>
        <w:t>а</w:t>
      </w:r>
      <w:r w:rsidR="00555933" w:rsidRPr="00D145E4">
        <w:rPr>
          <w:rFonts w:ascii="Times New Roman" w:hAnsi="Times New Roman"/>
          <w:sz w:val="28"/>
          <w:szCs w:val="34"/>
        </w:rPr>
        <w:t xml:space="preserve"> культуры, спорта, туризма и молодежной политики администрации района</w:t>
      </w:r>
      <w:r w:rsidR="00555933">
        <w:rPr>
          <w:rFonts w:ascii="Times New Roman" w:hAnsi="Times New Roman"/>
          <w:sz w:val="28"/>
          <w:szCs w:val="34"/>
        </w:rPr>
        <w:t>,</w:t>
      </w:r>
      <w:r w:rsidR="00555933">
        <w:rPr>
          <w:rFonts w:ascii="Times New Roman" w:hAnsi="Times New Roman"/>
          <w:sz w:val="28"/>
          <w:szCs w:val="28"/>
        </w:rPr>
        <w:t xml:space="preserve"> </w:t>
      </w:r>
      <w:r w:rsidR="00555933" w:rsidRPr="007A284F">
        <w:rPr>
          <w:rFonts w:ascii="Times New Roman" w:hAnsi="Times New Roman"/>
          <w:sz w:val="28"/>
          <w:szCs w:val="28"/>
        </w:rPr>
        <w:t>образовательных учреждений</w:t>
      </w:r>
      <w:r w:rsidR="00555933">
        <w:rPr>
          <w:rFonts w:ascii="Times New Roman" w:hAnsi="Times New Roman"/>
          <w:sz w:val="28"/>
          <w:szCs w:val="28"/>
        </w:rPr>
        <w:t xml:space="preserve"> района</w:t>
      </w:r>
      <w:r w:rsidR="00555933" w:rsidRPr="007A284F">
        <w:rPr>
          <w:rFonts w:ascii="Times New Roman" w:hAnsi="Times New Roman"/>
          <w:sz w:val="28"/>
          <w:szCs w:val="28"/>
        </w:rPr>
        <w:t xml:space="preserve">, </w:t>
      </w:r>
      <w:r w:rsidR="00555933" w:rsidRPr="00D145E4">
        <w:rPr>
          <w:rFonts w:ascii="Times New Roman" w:hAnsi="Times New Roman"/>
          <w:sz w:val="28"/>
          <w:szCs w:val="28"/>
        </w:rPr>
        <w:t>БУСО ВО «КЦСОН Белозерского района»</w:t>
      </w:r>
      <w:r w:rsidR="00555933">
        <w:rPr>
          <w:rFonts w:ascii="Times New Roman" w:hAnsi="Times New Roman"/>
          <w:sz w:val="28"/>
          <w:szCs w:val="28"/>
        </w:rPr>
        <w:t xml:space="preserve">, а также </w:t>
      </w:r>
      <w:r w:rsidR="00633885" w:rsidRPr="007A284F">
        <w:rPr>
          <w:rFonts w:ascii="Times New Roman" w:hAnsi="Times New Roman"/>
          <w:sz w:val="28"/>
          <w:szCs w:val="28"/>
        </w:rPr>
        <w:t>управления организа</w:t>
      </w:r>
      <w:r w:rsidR="00633885">
        <w:rPr>
          <w:rFonts w:ascii="Times New Roman" w:hAnsi="Times New Roman"/>
          <w:sz w:val="28"/>
          <w:szCs w:val="28"/>
        </w:rPr>
        <w:t>цией отдыха и оздоровления детей</w:t>
      </w:r>
      <w:r w:rsidR="00555933">
        <w:rPr>
          <w:rFonts w:ascii="Times New Roman" w:hAnsi="Times New Roman"/>
          <w:sz w:val="28"/>
          <w:szCs w:val="28"/>
        </w:rPr>
        <w:t>,</w:t>
      </w:r>
      <w:r w:rsidR="00555933" w:rsidRPr="00555933">
        <w:rPr>
          <w:rFonts w:ascii="Times New Roman" w:hAnsi="Times New Roman"/>
          <w:sz w:val="28"/>
          <w:szCs w:val="28"/>
        </w:rPr>
        <w:t xml:space="preserve"> </w:t>
      </w:r>
      <w:r w:rsidR="00555933" w:rsidRPr="007A284F">
        <w:rPr>
          <w:rFonts w:ascii="Times New Roman" w:hAnsi="Times New Roman"/>
          <w:sz w:val="28"/>
          <w:szCs w:val="28"/>
        </w:rPr>
        <w:t xml:space="preserve">обеспечения поддержки системы </w:t>
      </w:r>
      <w:r w:rsidR="00555933">
        <w:rPr>
          <w:rFonts w:ascii="Times New Roman" w:hAnsi="Times New Roman"/>
          <w:sz w:val="28"/>
          <w:szCs w:val="28"/>
        </w:rPr>
        <w:t>детского оздоровления</w:t>
      </w:r>
      <w:r w:rsidR="00633885">
        <w:rPr>
          <w:rFonts w:ascii="Times New Roman" w:hAnsi="Times New Roman"/>
          <w:sz w:val="28"/>
          <w:szCs w:val="28"/>
        </w:rPr>
        <w:t>.</w:t>
      </w:r>
    </w:p>
    <w:p w:rsidR="008A0B9E" w:rsidRDefault="00465CA5" w:rsidP="000F371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реализуемых</w:t>
      </w:r>
      <w:r w:rsidRPr="007A284F">
        <w:rPr>
          <w:rFonts w:ascii="Times New Roman" w:hAnsi="Times New Roman"/>
          <w:sz w:val="28"/>
          <w:szCs w:val="28"/>
        </w:rPr>
        <w:t xml:space="preserve"> действий </w:t>
      </w:r>
      <w:r>
        <w:rPr>
          <w:rFonts w:ascii="Times New Roman" w:hAnsi="Times New Roman"/>
          <w:sz w:val="28"/>
          <w:szCs w:val="28"/>
        </w:rPr>
        <w:t xml:space="preserve">в районе </w:t>
      </w:r>
      <w:r w:rsidR="00A7456C">
        <w:rPr>
          <w:rFonts w:ascii="Times New Roman" w:hAnsi="Times New Roman"/>
          <w:sz w:val="28"/>
          <w:szCs w:val="28"/>
        </w:rPr>
        <w:t>ежегодно</w:t>
      </w:r>
      <w:r>
        <w:rPr>
          <w:rFonts w:ascii="Times New Roman" w:hAnsi="Times New Roman"/>
          <w:sz w:val="28"/>
          <w:szCs w:val="28"/>
        </w:rPr>
        <w:t xml:space="preserve"> увеличивается </w:t>
      </w:r>
      <w:r w:rsidR="00A7456C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="00A7456C">
        <w:rPr>
          <w:rFonts w:ascii="Times New Roman" w:hAnsi="Times New Roman"/>
          <w:sz w:val="28"/>
          <w:szCs w:val="28"/>
        </w:rPr>
        <w:t xml:space="preserve">, охваченных </w:t>
      </w:r>
      <w:r>
        <w:rPr>
          <w:rFonts w:ascii="Times New Roman" w:hAnsi="Times New Roman"/>
          <w:sz w:val="28"/>
          <w:szCs w:val="28"/>
        </w:rPr>
        <w:t xml:space="preserve"> организованными формами отдыха</w:t>
      </w:r>
      <w:r w:rsidR="00A7456C">
        <w:rPr>
          <w:rFonts w:ascii="Times New Roman" w:hAnsi="Times New Roman"/>
          <w:sz w:val="28"/>
          <w:szCs w:val="28"/>
        </w:rPr>
        <w:t xml:space="preserve">, </w:t>
      </w:r>
      <w:r w:rsidR="000F3717">
        <w:rPr>
          <w:rFonts w:ascii="Times New Roman" w:hAnsi="Times New Roman"/>
          <w:sz w:val="28"/>
          <w:szCs w:val="28"/>
        </w:rPr>
        <w:t xml:space="preserve">сохранятся сеть </w:t>
      </w:r>
      <w:r w:rsidR="000F3717" w:rsidRPr="002C59E7">
        <w:rPr>
          <w:rFonts w:ascii="Times New Roman" w:hAnsi="Times New Roman"/>
          <w:bCs/>
          <w:sz w:val="28"/>
          <w:szCs w:val="28"/>
        </w:rPr>
        <w:t xml:space="preserve">организаций отдыха и оздоровления детей, созданных на базе </w:t>
      </w:r>
      <w:r w:rsidR="000F3717">
        <w:rPr>
          <w:rFonts w:ascii="Times New Roman" w:hAnsi="Times New Roman"/>
          <w:bCs/>
          <w:sz w:val="28"/>
          <w:szCs w:val="28"/>
        </w:rPr>
        <w:t xml:space="preserve">образовательных </w:t>
      </w:r>
      <w:r w:rsidR="000F3717" w:rsidRPr="002C59E7">
        <w:rPr>
          <w:rFonts w:ascii="Times New Roman" w:hAnsi="Times New Roman"/>
          <w:bCs/>
          <w:sz w:val="28"/>
          <w:szCs w:val="28"/>
        </w:rPr>
        <w:t>учреждений район</w:t>
      </w:r>
      <w:r w:rsidR="000F3717">
        <w:rPr>
          <w:rFonts w:ascii="Times New Roman" w:hAnsi="Times New Roman"/>
          <w:bCs/>
          <w:sz w:val="28"/>
          <w:szCs w:val="28"/>
        </w:rPr>
        <w:t xml:space="preserve">а и </w:t>
      </w:r>
      <w:r w:rsidR="000F3717" w:rsidRPr="00D145E4">
        <w:rPr>
          <w:rFonts w:ascii="Times New Roman" w:hAnsi="Times New Roman"/>
          <w:sz w:val="28"/>
          <w:szCs w:val="28"/>
        </w:rPr>
        <w:t>БУСО ВО «КЦСОН Белозерского района»</w:t>
      </w:r>
      <w:r w:rsidR="000F3717">
        <w:rPr>
          <w:rFonts w:ascii="Times New Roman" w:hAnsi="Times New Roman"/>
          <w:bCs/>
          <w:sz w:val="28"/>
          <w:szCs w:val="28"/>
        </w:rPr>
        <w:t xml:space="preserve">. </w:t>
      </w:r>
      <w:r w:rsidR="00150D73">
        <w:rPr>
          <w:rFonts w:ascii="Times New Roman" w:hAnsi="Times New Roman"/>
          <w:sz w:val="28"/>
          <w:szCs w:val="28"/>
        </w:rPr>
        <w:t xml:space="preserve">  </w:t>
      </w:r>
      <w:r w:rsidR="00716603">
        <w:rPr>
          <w:rFonts w:ascii="Times New Roman" w:hAnsi="Times New Roman"/>
          <w:sz w:val="28"/>
          <w:szCs w:val="28"/>
        </w:rPr>
        <w:t>Т</w:t>
      </w:r>
      <w:r w:rsidR="00150D73">
        <w:rPr>
          <w:rFonts w:ascii="Times New Roman" w:hAnsi="Times New Roman"/>
          <w:sz w:val="28"/>
          <w:szCs w:val="28"/>
        </w:rPr>
        <w:t xml:space="preserve">ак </w:t>
      </w:r>
      <w:r w:rsidR="000F3717">
        <w:rPr>
          <w:rFonts w:ascii="Times New Roman" w:hAnsi="Times New Roman"/>
          <w:sz w:val="28"/>
          <w:szCs w:val="28"/>
        </w:rPr>
        <w:t xml:space="preserve">в 2014 году  </w:t>
      </w:r>
      <w:r w:rsidR="00716603">
        <w:rPr>
          <w:rFonts w:ascii="Times New Roman" w:hAnsi="Times New Roman"/>
          <w:sz w:val="28"/>
          <w:szCs w:val="28"/>
        </w:rPr>
        <w:t xml:space="preserve">в </w:t>
      </w:r>
      <w:r w:rsidR="000F3717">
        <w:rPr>
          <w:rFonts w:ascii="Times New Roman" w:hAnsi="Times New Roman"/>
          <w:sz w:val="28"/>
          <w:szCs w:val="28"/>
        </w:rPr>
        <w:t xml:space="preserve"> </w:t>
      </w:r>
      <w:r w:rsidR="00275642">
        <w:rPr>
          <w:rFonts w:ascii="Times New Roman" w:hAnsi="Times New Roman"/>
          <w:sz w:val="28"/>
          <w:szCs w:val="28"/>
        </w:rPr>
        <w:t>27</w:t>
      </w:r>
      <w:r w:rsidR="000F3717">
        <w:rPr>
          <w:rFonts w:ascii="Times New Roman" w:hAnsi="Times New Roman"/>
          <w:sz w:val="28"/>
          <w:szCs w:val="28"/>
        </w:rPr>
        <w:t xml:space="preserve"> </w:t>
      </w:r>
      <w:r w:rsidR="00716603">
        <w:rPr>
          <w:rFonts w:ascii="Times New Roman" w:hAnsi="Times New Roman"/>
          <w:sz w:val="28"/>
          <w:szCs w:val="28"/>
        </w:rPr>
        <w:t xml:space="preserve">оздоровительных лагерях с дневным пребыванием </w:t>
      </w:r>
      <w:r w:rsidR="000C320A">
        <w:rPr>
          <w:rFonts w:ascii="Times New Roman" w:hAnsi="Times New Roman"/>
          <w:sz w:val="28"/>
          <w:szCs w:val="28"/>
        </w:rPr>
        <w:t xml:space="preserve">отдохнули 635 детей, в 2015 году </w:t>
      </w:r>
      <w:r w:rsidR="000F3717">
        <w:rPr>
          <w:rFonts w:ascii="Times New Roman" w:hAnsi="Times New Roman"/>
          <w:sz w:val="28"/>
          <w:szCs w:val="28"/>
        </w:rPr>
        <w:t xml:space="preserve">в </w:t>
      </w:r>
      <w:r w:rsidR="00275642">
        <w:rPr>
          <w:rFonts w:ascii="Times New Roman" w:hAnsi="Times New Roman"/>
          <w:sz w:val="28"/>
          <w:szCs w:val="28"/>
        </w:rPr>
        <w:t>29</w:t>
      </w:r>
      <w:r w:rsidR="000F3717">
        <w:rPr>
          <w:rFonts w:ascii="Times New Roman" w:hAnsi="Times New Roman"/>
          <w:sz w:val="28"/>
          <w:szCs w:val="28"/>
        </w:rPr>
        <w:t xml:space="preserve"> лагерях  </w:t>
      </w:r>
      <w:r w:rsidR="000C320A">
        <w:rPr>
          <w:rFonts w:ascii="Times New Roman" w:hAnsi="Times New Roman"/>
          <w:sz w:val="28"/>
          <w:szCs w:val="28"/>
        </w:rPr>
        <w:t>–</w:t>
      </w:r>
      <w:r w:rsidR="00716603">
        <w:rPr>
          <w:rFonts w:ascii="Times New Roman" w:hAnsi="Times New Roman"/>
          <w:sz w:val="28"/>
          <w:szCs w:val="28"/>
        </w:rPr>
        <w:t xml:space="preserve"> 662 ребёнка, в 2016 году </w:t>
      </w:r>
      <w:r w:rsidR="000F3717">
        <w:rPr>
          <w:rFonts w:ascii="Times New Roman" w:hAnsi="Times New Roman"/>
          <w:sz w:val="28"/>
          <w:szCs w:val="28"/>
        </w:rPr>
        <w:t xml:space="preserve">в </w:t>
      </w:r>
      <w:r w:rsidR="00275642">
        <w:rPr>
          <w:rFonts w:ascii="Times New Roman" w:hAnsi="Times New Roman"/>
          <w:sz w:val="28"/>
          <w:szCs w:val="28"/>
        </w:rPr>
        <w:t>24</w:t>
      </w:r>
      <w:r w:rsidR="000F3717">
        <w:rPr>
          <w:rFonts w:ascii="Times New Roman" w:hAnsi="Times New Roman"/>
          <w:sz w:val="28"/>
          <w:szCs w:val="28"/>
        </w:rPr>
        <w:t xml:space="preserve"> лагерях </w:t>
      </w:r>
      <w:r w:rsidR="00716603">
        <w:rPr>
          <w:rFonts w:ascii="Times New Roman" w:hAnsi="Times New Roman"/>
          <w:sz w:val="28"/>
          <w:szCs w:val="28"/>
        </w:rPr>
        <w:t xml:space="preserve">- </w:t>
      </w:r>
      <w:r w:rsidR="00275642">
        <w:rPr>
          <w:rFonts w:ascii="Times New Roman" w:hAnsi="Times New Roman"/>
          <w:sz w:val="28"/>
          <w:szCs w:val="28"/>
        </w:rPr>
        <w:t>641</w:t>
      </w:r>
      <w:r w:rsidR="000F371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F3717" w:rsidRPr="00275642">
        <w:rPr>
          <w:rFonts w:ascii="Times New Roman" w:hAnsi="Times New Roman"/>
          <w:color w:val="000000" w:themeColor="text1"/>
          <w:sz w:val="28"/>
          <w:szCs w:val="28"/>
        </w:rPr>
        <w:t>ребён</w:t>
      </w:r>
      <w:r w:rsidR="00275642" w:rsidRPr="00275642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F3717" w:rsidRPr="0027564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716603">
        <w:rPr>
          <w:rFonts w:ascii="Times New Roman" w:hAnsi="Times New Roman"/>
          <w:sz w:val="28"/>
          <w:szCs w:val="28"/>
        </w:rPr>
        <w:t>,  в палаточных лагерях в 2014 году – 27 детей, в 2015 – 25</w:t>
      </w:r>
      <w:r w:rsidR="003A722A">
        <w:rPr>
          <w:rFonts w:ascii="Times New Roman" w:hAnsi="Times New Roman"/>
          <w:sz w:val="28"/>
          <w:szCs w:val="28"/>
        </w:rPr>
        <w:t xml:space="preserve"> детей</w:t>
      </w:r>
      <w:r w:rsidR="00716603">
        <w:rPr>
          <w:rFonts w:ascii="Times New Roman" w:hAnsi="Times New Roman"/>
          <w:sz w:val="28"/>
          <w:szCs w:val="28"/>
        </w:rPr>
        <w:t xml:space="preserve">, в 2016 году </w:t>
      </w:r>
      <w:r w:rsidR="003A722A">
        <w:rPr>
          <w:rFonts w:ascii="Times New Roman" w:hAnsi="Times New Roman"/>
          <w:sz w:val="28"/>
          <w:szCs w:val="28"/>
        </w:rPr>
        <w:t>–</w:t>
      </w:r>
      <w:r w:rsidR="00716603">
        <w:rPr>
          <w:rFonts w:ascii="Times New Roman" w:hAnsi="Times New Roman"/>
          <w:sz w:val="28"/>
          <w:szCs w:val="28"/>
        </w:rPr>
        <w:t xml:space="preserve"> </w:t>
      </w:r>
      <w:r w:rsidR="00275642">
        <w:rPr>
          <w:rFonts w:ascii="Times New Roman" w:hAnsi="Times New Roman"/>
          <w:sz w:val="28"/>
          <w:szCs w:val="28"/>
        </w:rPr>
        <w:t>60</w:t>
      </w:r>
      <w:r w:rsidR="003A722A">
        <w:rPr>
          <w:rFonts w:ascii="Times New Roman" w:hAnsi="Times New Roman"/>
          <w:sz w:val="28"/>
          <w:szCs w:val="28"/>
        </w:rPr>
        <w:t xml:space="preserve"> детей</w:t>
      </w:r>
      <w:r w:rsidR="00716603">
        <w:rPr>
          <w:rFonts w:ascii="Times New Roman" w:hAnsi="Times New Roman"/>
          <w:sz w:val="28"/>
          <w:szCs w:val="28"/>
        </w:rPr>
        <w:t xml:space="preserve">. </w:t>
      </w:r>
      <w:r w:rsidR="000F3717">
        <w:rPr>
          <w:rFonts w:ascii="Times New Roman" w:hAnsi="Times New Roman"/>
          <w:sz w:val="28"/>
          <w:szCs w:val="28"/>
        </w:rPr>
        <w:t xml:space="preserve"> </w:t>
      </w:r>
    </w:p>
    <w:p w:rsidR="000F3717" w:rsidRDefault="008A0B9E" w:rsidP="0071584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Хочется отметить, что о</w:t>
      </w:r>
      <w:r w:rsidR="000F3717">
        <w:rPr>
          <w:rFonts w:ascii="Times New Roman" w:hAnsi="Times New Roman"/>
          <w:sz w:val="28"/>
          <w:szCs w:val="28"/>
        </w:rPr>
        <w:t>здоровительные лагеря дневного пребывания</w:t>
      </w:r>
      <w:r>
        <w:rPr>
          <w:rFonts w:ascii="Times New Roman" w:hAnsi="Times New Roman"/>
          <w:sz w:val="28"/>
          <w:szCs w:val="28"/>
        </w:rPr>
        <w:t>, организованные на базе учреждений района, проводятся</w:t>
      </w:r>
      <w:r w:rsidR="000F3717">
        <w:rPr>
          <w:rFonts w:ascii="Times New Roman" w:hAnsi="Times New Roman"/>
          <w:sz w:val="28"/>
          <w:szCs w:val="28"/>
        </w:rPr>
        <w:t xml:space="preserve"> </w:t>
      </w:r>
      <w:r w:rsidR="00A7456C">
        <w:rPr>
          <w:rFonts w:ascii="Times New Roman" w:hAnsi="Times New Roman"/>
          <w:sz w:val="28"/>
          <w:szCs w:val="28"/>
        </w:rPr>
        <w:t xml:space="preserve"> в период </w:t>
      </w:r>
      <w:r w:rsidR="0071584E">
        <w:rPr>
          <w:rFonts w:ascii="Times New Roman" w:hAnsi="Times New Roman"/>
          <w:sz w:val="28"/>
          <w:szCs w:val="28"/>
        </w:rPr>
        <w:t xml:space="preserve">не только </w:t>
      </w:r>
      <w:r w:rsidR="00A7456C">
        <w:rPr>
          <w:rFonts w:ascii="Times New Roman" w:hAnsi="Times New Roman"/>
          <w:sz w:val="28"/>
          <w:szCs w:val="28"/>
        </w:rPr>
        <w:t>летних</w:t>
      </w:r>
      <w:r w:rsidR="0071584E">
        <w:rPr>
          <w:rFonts w:ascii="Times New Roman" w:hAnsi="Times New Roman"/>
          <w:sz w:val="28"/>
          <w:szCs w:val="28"/>
        </w:rPr>
        <w:t xml:space="preserve"> каникул, но осенних и весенних</w:t>
      </w:r>
      <w:r w:rsidR="000F3717">
        <w:rPr>
          <w:rFonts w:ascii="Times New Roman" w:hAnsi="Times New Roman"/>
          <w:sz w:val="28"/>
          <w:szCs w:val="28"/>
        </w:rPr>
        <w:t>.</w:t>
      </w:r>
      <w:r w:rsidR="00A7456C">
        <w:rPr>
          <w:rFonts w:ascii="Times New Roman" w:hAnsi="Times New Roman"/>
          <w:sz w:val="28"/>
          <w:szCs w:val="28"/>
        </w:rPr>
        <w:t xml:space="preserve"> </w:t>
      </w:r>
    </w:p>
    <w:p w:rsidR="008A0B9E" w:rsidRDefault="00716603" w:rsidP="00716603">
      <w:pPr>
        <w:pStyle w:val="af4"/>
        <w:shd w:val="clear" w:color="auto" w:fill="FFFFFF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внимание уделяется организации и обеспечению отдыха и оздоровления детей, находящихся в трудной жизненной ситуации. </w:t>
      </w:r>
      <w:r w:rsidR="008A0B9E">
        <w:rPr>
          <w:sz w:val="28"/>
          <w:szCs w:val="28"/>
        </w:rPr>
        <w:t xml:space="preserve">В 2016 году за счёт средств районного бюджета производилась </w:t>
      </w:r>
      <w:r w:rsidR="008A0B9E" w:rsidRPr="008A0B9E">
        <w:rPr>
          <w:sz w:val="28"/>
          <w:szCs w:val="28"/>
        </w:rPr>
        <w:t>оплата доли стоимости путевок и родительской платы в оздоровительные лагеря с дневным пребыванием для детей данной категории.</w:t>
      </w:r>
      <w:r w:rsidR="008A0B9E">
        <w:rPr>
          <w:sz w:val="28"/>
          <w:szCs w:val="28"/>
        </w:rPr>
        <w:t xml:space="preserve"> </w:t>
      </w:r>
    </w:p>
    <w:p w:rsidR="008A0B9E" w:rsidRPr="008A0B9E" w:rsidRDefault="008A0B9E" w:rsidP="00716603">
      <w:pPr>
        <w:pStyle w:val="af4"/>
        <w:shd w:val="clear" w:color="auto" w:fill="FFFFFF"/>
        <w:spacing w:before="0" w:after="0"/>
        <w:ind w:firstLine="720"/>
        <w:jc w:val="both"/>
        <w:rPr>
          <w:sz w:val="28"/>
          <w:szCs w:val="28"/>
        </w:rPr>
      </w:pPr>
      <w:r w:rsidRPr="008A0B9E">
        <w:rPr>
          <w:sz w:val="28"/>
          <w:szCs w:val="28"/>
        </w:rPr>
        <w:t>Кроме того обеспечивается поддержка детей работников районных муниципальных бюджетных учреждений, районных муниципальных унитарных предприятий в случае отсутствия средств у данных предприятий для оплаты доли стоимости путевок в оздоровительные лагеря с дневным пребыванием.</w:t>
      </w:r>
    </w:p>
    <w:p w:rsidR="00581358" w:rsidRPr="0071584E" w:rsidRDefault="0071584E" w:rsidP="0071584E">
      <w:pPr>
        <w:pStyle w:val="a8"/>
        <w:snapToGri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84E">
        <w:rPr>
          <w:rFonts w:ascii="Times New Roman" w:hAnsi="Times New Roman"/>
          <w:sz w:val="28"/>
          <w:szCs w:val="28"/>
        </w:rPr>
        <w:t>Под особым вниманием находятся д</w:t>
      </w:r>
      <w:r w:rsidR="00581358" w:rsidRPr="0071584E">
        <w:rPr>
          <w:rFonts w:ascii="Times New Roman" w:hAnsi="Times New Roman"/>
          <w:sz w:val="28"/>
          <w:szCs w:val="28"/>
        </w:rPr>
        <w:t>ет</w:t>
      </w:r>
      <w:r w:rsidRPr="0071584E">
        <w:rPr>
          <w:rFonts w:ascii="Times New Roman" w:hAnsi="Times New Roman"/>
          <w:sz w:val="28"/>
          <w:szCs w:val="28"/>
        </w:rPr>
        <w:t>и</w:t>
      </w:r>
      <w:r w:rsidR="00581358" w:rsidRPr="0071584E">
        <w:rPr>
          <w:rFonts w:ascii="Times New Roman" w:hAnsi="Times New Roman"/>
          <w:sz w:val="28"/>
          <w:szCs w:val="28"/>
        </w:rPr>
        <w:t>, находящи</w:t>
      </w:r>
      <w:r w:rsidRPr="0071584E">
        <w:rPr>
          <w:rFonts w:ascii="Times New Roman" w:hAnsi="Times New Roman"/>
          <w:sz w:val="28"/>
          <w:szCs w:val="28"/>
        </w:rPr>
        <w:t>е</w:t>
      </w:r>
      <w:r w:rsidR="00581358" w:rsidRPr="0071584E">
        <w:rPr>
          <w:rFonts w:ascii="Times New Roman" w:hAnsi="Times New Roman"/>
          <w:sz w:val="28"/>
          <w:szCs w:val="28"/>
        </w:rPr>
        <w:t>ся в социально опасном положении</w:t>
      </w:r>
      <w:r w:rsidRPr="0071584E">
        <w:rPr>
          <w:rFonts w:ascii="Times New Roman" w:hAnsi="Times New Roman"/>
          <w:sz w:val="28"/>
          <w:szCs w:val="28"/>
        </w:rPr>
        <w:t xml:space="preserve"> (состоящие на учёте в КДН и ЗП, ГДП), ежегодно,  </w:t>
      </w:r>
      <w:r>
        <w:rPr>
          <w:rFonts w:ascii="Times New Roman" w:hAnsi="Times New Roman"/>
          <w:sz w:val="28"/>
          <w:szCs w:val="28"/>
        </w:rPr>
        <w:t>в том числе</w:t>
      </w:r>
      <w:r w:rsidRPr="0071584E">
        <w:rPr>
          <w:rFonts w:ascii="Times New Roman" w:hAnsi="Times New Roman"/>
          <w:sz w:val="28"/>
          <w:szCs w:val="28"/>
        </w:rPr>
        <w:t xml:space="preserve">, и для детей данной категории организован отдых и трудовая занятость лагере труда и отдыха с  дневным пребыванием для подростков </w:t>
      </w:r>
      <w:r w:rsidR="00403EC0">
        <w:rPr>
          <w:rFonts w:ascii="Times New Roman" w:hAnsi="Times New Roman"/>
          <w:sz w:val="28"/>
          <w:szCs w:val="28"/>
        </w:rPr>
        <w:t xml:space="preserve">от 14 до </w:t>
      </w:r>
      <w:r w:rsidRPr="0071584E">
        <w:rPr>
          <w:rFonts w:ascii="Times New Roman" w:hAnsi="Times New Roman"/>
          <w:sz w:val="28"/>
          <w:szCs w:val="28"/>
        </w:rPr>
        <w:t>1</w:t>
      </w:r>
      <w:r w:rsidR="00403EC0">
        <w:rPr>
          <w:rFonts w:ascii="Times New Roman" w:hAnsi="Times New Roman"/>
          <w:sz w:val="28"/>
          <w:szCs w:val="28"/>
        </w:rPr>
        <w:t>7</w:t>
      </w:r>
      <w:r w:rsidRPr="0071584E">
        <w:rPr>
          <w:rFonts w:ascii="Times New Roman" w:hAnsi="Times New Roman"/>
          <w:sz w:val="28"/>
          <w:szCs w:val="28"/>
        </w:rPr>
        <w:t xml:space="preserve"> лет</w:t>
      </w:r>
      <w:r w:rsidR="00403EC0">
        <w:rPr>
          <w:rFonts w:ascii="Times New Roman" w:hAnsi="Times New Roman"/>
          <w:sz w:val="28"/>
          <w:szCs w:val="28"/>
        </w:rPr>
        <w:t xml:space="preserve"> (включительно).</w:t>
      </w:r>
    </w:p>
    <w:p w:rsidR="008A0B9E" w:rsidRPr="00716603" w:rsidRDefault="008A0B9E" w:rsidP="008A0B9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16603">
        <w:rPr>
          <w:rFonts w:ascii="Times New Roman" w:hAnsi="Times New Roman"/>
          <w:sz w:val="28"/>
          <w:szCs w:val="28"/>
        </w:rPr>
        <w:t xml:space="preserve"> районе активно </w:t>
      </w:r>
      <w:r>
        <w:rPr>
          <w:rFonts w:ascii="Times New Roman" w:hAnsi="Times New Roman"/>
          <w:sz w:val="28"/>
          <w:szCs w:val="28"/>
        </w:rPr>
        <w:t>развиваются</w:t>
      </w:r>
      <w:r w:rsidRPr="007166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6603">
        <w:rPr>
          <w:rFonts w:ascii="Times New Roman" w:hAnsi="Times New Roman"/>
          <w:sz w:val="28"/>
          <w:szCs w:val="28"/>
        </w:rPr>
        <w:t>малозатратные</w:t>
      </w:r>
      <w:proofErr w:type="spellEnd"/>
      <w:r w:rsidRPr="00716603">
        <w:rPr>
          <w:rFonts w:ascii="Times New Roman" w:hAnsi="Times New Roman"/>
          <w:sz w:val="28"/>
          <w:szCs w:val="28"/>
        </w:rPr>
        <w:t xml:space="preserve"> формы отдыха, такие как: походы, слёты, экспедиции, семейный отдых, так в 2014 году данными формами отдыха было охвачено 320 детей, в  2015 году - 391 человек, в 2016 году </w:t>
      </w:r>
      <w:r w:rsidR="003A722A">
        <w:rPr>
          <w:rFonts w:ascii="Times New Roman" w:hAnsi="Times New Roman"/>
          <w:sz w:val="28"/>
          <w:szCs w:val="28"/>
        </w:rPr>
        <w:t>–</w:t>
      </w:r>
      <w:r w:rsidR="00C66194">
        <w:rPr>
          <w:rFonts w:ascii="Times New Roman" w:hAnsi="Times New Roman"/>
          <w:sz w:val="28"/>
          <w:szCs w:val="28"/>
        </w:rPr>
        <w:t xml:space="preserve"> 221</w:t>
      </w:r>
      <w:r w:rsidR="003A722A">
        <w:rPr>
          <w:rFonts w:ascii="Times New Roman" w:hAnsi="Times New Roman"/>
          <w:sz w:val="28"/>
          <w:szCs w:val="28"/>
        </w:rPr>
        <w:t xml:space="preserve"> ребёнок</w:t>
      </w:r>
      <w:r w:rsidRPr="00716603">
        <w:rPr>
          <w:rFonts w:ascii="Times New Roman" w:hAnsi="Times New Roman"/>
          <w:sz w:val="28"/>
          <w:szCs w:val="28"/>
        </w:rPr>
        <w:t>.</w:t>
      </w:r>
    </w:p>
    <w:p w:rsidR="00716603" w:rsidRDefault="00403EC0" w:rsidP="00B4212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Несмотря на достигнутые в предыдущие годы позитивные результаты по решению вопросов организации отдыха, оздоровления и занятости детей и подростков, остаются вопросы, которые требуют решения. </w:t>
      </w:r>
    </w:p>
    <w:p w:rsidR="00403EC0" w:rsidRDefault="00684A93" w:rsidP="003A722A">
      <w:pPr>
        <w:spacing w:line="2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Необходимо и в дальнейшем также уделять особое внимание организации отдыха, оздоровления детей, находящихся в трудной жизненной ситуации, а также реализации мер по профилактике безнадзорности и правонарушений несовершеннолетних, в том числе по созданию в период школьных каникул для детей в возрасте от 14 до 17 лет (включительно) специализированных лагерей, проведению целевых смен, </w:t>
      </w:r>
      <w:r w:rsidR="00F33F18"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расширению возможностей для </w:t>
      </w:r>
      <w:r w:rsidR="00F33F18">
        <w:rPr>
          <w:rFonts w:ascii="Times New Roman" w:hAnsi="Times New Roman"/>
          <w:sz w:val="28"/>
          <w:szCs w:val="28"/>
        </w:rPr>
        <w:t xml:space="preserve">развития </w:t>
      </w:r>
      <w:proofErr w:type="spellStart"/>
      <w:r w:rsidR="00F33F18">
        <w:rPr>
          <w:rFonts w:ascii="Times New Roman" w:hAnsi="Times New Roman"/>
          <w:sz w:val="28"/>
          <w:szCs w:val="28"/>
        </w:rPr>
        <w:lastRenderedPageBreak/>
        <w:t>малозатратных</w:t>
      </w:r>
      <w:proofErr w:type="spellEnd"/>
      <w:r w:rsidR="00F33F18">
        <w:rPr>
          <w:rFonts w:ascii="Times New Roman" w:hAnsi="Times New Roman"/>
          <w:sz w:val="28"/>
          <w:szCs w:val="28"/>
        </w:rPr>
        <w:t xml:space="preserve"> форм отдыха.</w:t>
      </w:r>
      <w:proofErr w:type="gramEnd"/>
    </w:p>
    <w:p w:rsidR="00684A93" w:rsidRDefault="00581358" w:rsidP="00F33F1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3EC0">
        <w:rPr>
          <w:rFonts w:ascii="Times New Roman" w:hAnsi="Times New Roman"/>
          <w:sz w:val="28"/>
          <w:szCs w:val="28"/>
        </w:rPr>
        <w:t xml:space="preserve">Накопленный опыт решения вопросов по организации отдыха, оздоровления, занятости детей и подростков, результаты анализа проводимых мероприятий,   наличие   проблем,  а  также  социально – экономическая   ситуация  в   </w:t>
      </w:r>
      <w:r w:rsidR="00403EC0">
        <w:rPr>
          <w:rFonts w:ascii="Times New Roman" w:hAnsi="Times New Roman"/>
          <w:sz w:val="28"/>
          <w:szCs w:val="28"/>
        </w:rPr>
        <w:t>районе</w:t>
      </w:r>
      <w:r w:rsidRPr="00403EC0">
        <w:rPr>
          <w:rFonts w:ascii="Times New Roman" w:hAnsi="Times New Roman"/>
          <w:sz w:val="28"/>
          <w:szCs w:val="28"/>
        </w:rPr>
        <w:t xml:space="preserve">   подтверждают   целесообразность и необходимость </w:t>
      </w:r>
      <w:r w:rsidR="00684A93">
        <w:rPr>
          <w:rFonts w:ascii="Times New Roman" w:hAnsi="Times New Roman"/>
          <w:sz w:val="28"/>
          <w:szCs w:val="28"/>
        </w:rPr>
        <w:t>реализации данной муниципальной программы</w:t>
      </w:r>
      <w:r w:rsidRPr="00403EC0">
        <w:rPr>
          <w:rFonts w:ascii="Times New Roman" w:hAnsi="Times New Roman"/>
          <w:sz w:val="28"/>
          <w:szCs w:val="28"/>
        </w:rPr>
        <w:t xml:space="preserve">.  </w:t>
      </w:r>
    </w:p>
    <w:p w:rsidR="00684A93" w:rsidRDefault="00684A93" w:rsidP="00684A9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84A93">
        <w:rPr>
          <w:rFonts w:ascii="Times New Roman" w:hAnsi="Times New Roman"/>
          <w:sz w:val="28"/>
          <w:szCs w:val="28"/>
        </w:rPr>
        <w:t xml:space="preserve">Программа позволит обеспечить системность исполнения программных мероприятий, создать условия для совершенствования форм организации отдыха и оздоровления, обобщения и накопления положительного опыта и в конечном   итоге   при   объединении   усилий  всех заинтересованных ведомств  </w:t>
      </w:r>
      <w:r w:rsidRPr="00403EC0">
        <w:rPr>
          <w:rFonts w:ascii="Times New Roman" w:hAnsi="Times New Roman"/>
          <w:sz w:val="28"/>
          <w:szCs w:val="28"/>
        </w:rPr>
        <w:t>позволит максимально обеспечить право каждого подростка на полноценный отдых, оздоровление, занятость особенно в период каникул.</w:t>
      </w:r>
    </w:p>
    <w:p w:rsidR="00684A93" w:rsidRDefault="00684A93" w:rsidP="00684A9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6033" w:rsidRPr="003A722A" w:rsidRDefault="005E6033" w:rsidP="005E603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A722A">
        <w:rPr>
          <w:rFonts w:ascii="Times New Roman" w:hAnsi="Times New Roman"/>
          <w:b/>
          <w:bCs/>
          <w:sz w:val="28"/>
          <w:szCs w:val="28"/>
          <w:lang w:eastAsia="en-US"/>
        </w:rPr>
        <w:t>II. Приоритеты государственной политики в сфере реализации муниципальной программы, цели, задачи,  сроки ее реализации</w:t>
      </w:r>
    </w:p>
    <w:p w:rsidR="00AE41D9" w:rsidRPr="004663E1" w:rsidRDefault="00AE41D9" w:rsidP="00AE41D9">
      <w:pPr>
        <w:spacing w:line="200" w:lineRule="atLeast"/>
        <w:jc w:val="center"/>
        <w:rPr>
          <w:rFonts w:ascii="Times New Roman" w:hAnsi="Times New Roman"/>
          <w:color w:val="4F81BD" w:themeColor="accent1"/>
          <w:sz w:val="28"/>
          <w:szCs w:val="28"/>
        </w:rPr>
      </w:pPr>
    </w:p>
    <w:p w:rsidR="00C4388D" w:rsidRPr="005A003D" w:rsidRDefault="00DD24FE" w:rsidP="00C4388D">
      <w:p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4388D" w:rsidRPr="005A003D">
        <w:rPr>
          <w:rFonts w:ascii="Times New Roman" w:hAnsi="Times New Roman"/>
          <w:sz w:val="28"/>
          <w:szCs w:val="28"/>
          <w:lang w:eastAsia="en-US"/>
        </w:rPr>
        <w:t xml:space="preserve">Приоритеты государственной политики в сфере организации отдыха и оздоровления детей в каникулярное время </w:t>
      </w:r>
      <w:r w:rsidR="00C4388D" w:rsidRPr="005A003D">
        <w:rPr>
          <w:rFonts w:ascii="Times New Roman" w:hAnsi="Times New Roman"/>
          <w:sz w:val="28"/>
          <w:szCs w:val="28"/>
        </w:rPr>
        <w:t xml:space="preserve">на муниципальном уровне </w:t>
      </w:r>
      <w:r w:rsidR="00C4388D" w:rsidRPr="005A003D">
        <w:rPr>
          <w:rFonts w:ascii="Times New Roman" w:hAnsi="Times New Roman"/>
          <w:sz w:val="28"/>
          <w:szCs w:val="28"/>
          <w:lang w:eastAsia="en-US"/>
        </w:rPr>
        <w:t>определены следующими стратегическими документами и нормативными правовыми актами Российской Федерации:</w:t>
      </w:r>
      <w:r w:rsidR="00C4388D" w:rsidRPr="005A003D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</w:p>
    <w:p w:rsidR="00C4388D" w:rsidRPr="005A003D" w:rsidRDefault="00C4388D" w:rsidP="00C4388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5A003D">
        <w:rPr>
          <w:rFonts w:ascii="Times New Roman" w:eastAsia="Times New Roman" w:hAnsi="Times New Roman"/>
          <w:color w:val="333333"/>
          <w:sz w:val="28"/>
          <w:szCs w:val="28"/>
        </w:rPr>
        <w:t xml:space="preserve">- </w:t>
      </w:r>
      <w:r w:rsidRPr="005A003D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Федеральным законом от 06.10.2003 г. № 131-ФЗ «Об общих принципах организации местного самоуправления в Российской Федерации»;</w:t>
      </w:r>
    </w:p>
    <w:p w:rsidR="005A003D" w:rsidRPr="005A003D" w:rsidRDefault="00C4388D" w:rsidP="005A003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5A003D">
        <w:rPr>
          <w:rFonts w:ascii="Times New Roman" w:eastAsia="Times New Roman" w:hAnsi="Times New Roman"/>
          <w:color w:val="333333"/>
          <w:sz w:val="28"/>
          <w:szCs w:val="28"/>
        </w:rPr>
        <w:t xml:space="preserve">- </w:t>
      </w:r>
      <w:r w:rsidRPr="005A003D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Федеральным законом от 24.07.1998 г. №  124-ФЗ «Об основных гарантиях прав ребенка в Российской Федерации»;</w:t>
      </w:r>
    </w:p>
    <w:p w:rsidR="005A003D" w:rsidRPr="005A003D" w:rsidRDefault="00C4388D" w:rsidP="005A003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5A003D">
        <w:rPr>
          <w:rFonts w:ascii="Times New Roman" w:eastAsia="Times New Roman" w:hAnsi="Times New Roman"/>
          <w:color w:val="333333"/>
          <w:sz w:val="28"/>
          <w:szCs w:val="28"/>
        </w:rPr>
        <w:t>-</w:t>
      </w:r>
      <w:r w:rsidR="005A003D" w:rsidRPr="005A003D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="005A003D" w:rsidRPr="005A003D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Федеральным законом от 24.06.1999 г. № 120-ФЗ «Об основах системы профилактики безнадзорности и правонарушений несовершеннолетних»</w:t>
      </w:r>
      <w:r w:rsidR="000D7DB8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.</w:t>
      </w:r>
    </w:p>
    <w:p w:rsidR="00C4388D" w:rsidRDefault="00C4388D" w:rsidP="00E736AE">
      <w:pPr>
        <w:spacing w:line="200" w:lineRule="atLeast"/>
        <w:jc w:val="both"/>
        <w:rPr>
          <w:sz w:val="28"/>
          <w:szCs w:val="28"/>
          <w:lang w:eastAsia="en-US"/>
        </w:rPr>
      </w:pPr>
    </w:p>
    <w:p w:rsidR="00E736AE" w:rsidRPr="00194529" w:rsidRDefault="00C4388D" w:rsidP="00194529">
      <w:pPr>
        <w:spacing w:line="200" w:lineRule="atLeast"/>
        <w:jc w:val="both"/>
        <w:rPr>
          <w:rFonts w:ascii="Times New Roman" w:hAnsi="Times New Roman"/>
          <w:sz w:val="28"/>
          <w:szCs w:val="28"/>
        </w:rPr>
      </w:pPr>
      <w:r w:rsidRPr="00E736AE">
        <w:rPr>
          <w:rFonts w:ascii="Times New Roman" w:hAnsi="Times New Roman"/>
          <w:sz w:val="28"/>
          <w:szCs w:val="28"/>
        </w:rPr>
        <w:t xml:space="preserve"> </w:t>
      </w:r>
      <w:r w:rsidR="00194529">
        <w:rPr>
          <w:rFonts w:ascii="Times New Roman" w:hAnsi="Times New Roman"/>
          <w:sz w:val="28"/>
          <w:szCs w:val="28"/>
        </w:rPr>
        <w:tab/>
      </w:r>
      <w:r w:rsidR="00E736AE" w:rsidRPr="00194529">
        <w:rPr>
          <w:rFonts w:ascii="Times New Roman" w:hAnsi="Times New Roman"/>
          <w:sz w:val="28"/>
          <w:szCs w:val="28"/>
        </w:rPr>
        <w:t xml:space="preserve">Главным приоритетом программы является </w:t>
      </w:r>
      <w:r w:rsidR="00194529" w:rsidRPr="00194529">
        <w:rPr>
          <w:rFonts w:ascii="Times New Roman" w:hAnsi="Times New Roman"/>
          <w:sz w:val="28"/>
          <w:szCs w:val="28"/>
        </w:rPr>
        <w:t>обеспечение развития системы отдыха и оздоровления детей в Белозерском муниципальном районе</w:t>
      </w:r>
      <w:r w:rsidR="004E2792" w:rsidRPr="00194529">
        <w:rPr>
          <w:rFonts w:ascii="Times New Roman" w:hAnsi="Times New Roman"/>
          <w:sz w:val="28"/>
          <w:szCs w:val="28"/>
        </w:rPr>
        <w:t>.</w:t>
      </w:r>
    </w:p>
    <w:p w:rsidR="00E736AE" w:rsidRDefault="00E736AE" w:rsidP="00194529">
      <w:pPr>
        <w:spacing w:line="2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E736AE">
        <w:rPr>
          <w:rFonts w:ascii="Times New Roman" w:hAnsi="Times New Roman"/>
          <w:sz w:val="28"/>
          <w:szCs w:val="28"/>
        </w:rPr>
        <w:t>Исходя из этого</w:t>
      </w:r>
      <w:r>
        <w:rPr>
          <w:rFonts w:ascii="Times New Roman" w:hAnsi="Times New Roman"/>
          <w:sz w:val="28"/>
          <w:szCs w:val="28"/>
        </w:rPr>
        <w:t>,</w:t>
      </w:r>
      <w:r w:rsidRPr="00E736AE">
        <w:rPr>
          <w:rFonts w:ascii="Times New Roman" w:hAnsi="Times New Roman"/>
          <w:sz w:val="28"/>
          <w:szCs w:val="28"/>
        </w:rPr>
        <w:t xml:space="preserve"> ставятся следующие цели и задачи.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24FE" w:rsidRDefault="00DD24FE" w:rsidP="005F5922">
      <w:pPr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236CDB">
        <w:rPr>
          <w:rFonts w:ascii="Times New Roman" w:hAnsi="Times New Roman"/>
          <w:sz w:val="28"/>
          <w:szCs w:val="28"/>
        </w:rPr>
        <w:t>Целью программы является</w:t>
      </w:r>
      <w:r w:rsidRPr="004E2792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  <w:r w:rsidR="005F5922" w:rsidRPr="0093695C">
        <w:rPr>
          <w:rFonts w:ascii="Times New Roman" w:hAnsi="Times New Roman"/>
          <w:sz w:val="28"/>
          <w:szCs w:val="28"/>
        </w:rPr>
        <w:t>создание условий для полноценного и безопасного отдыха</w:t>
      </w:r>
      <w:r w:rsidR="005F5922">
        <w:rPr>
          <w:rFonts w:ascii="Times New Roman" w:hAnsi="Times New Roman"/>
          <w:sz w:val="28"/>
          <w:szCs w:val="28"/>
        </w:rPr>
        <w:t xml:space="preserve"> и</w:t>
      </w:r>
      <w:r w:rsidR="005F5922" w:rsidRPr="0093695C">
        <w:rPr>
          <w:rFonts w:ascii="Times New Roman" w:hAnsi="Times New Roman"/>
          <w:sz w:val="28"/>
          <w:szCs w:val="28"/>
        </w:rPr>
        <w:t xml:space="preserve"> оздоровления детей на основе совместной деятельности всех заинтересованных служб,  </w:t>
      </w:r>
      <w:r w:rsidR="005F5922">
        <w:rPr>
          <w:rFonts w:ascii="Times New Roman" w:hAnsi="Times New Roman"/>
          <w:sz w:val="28"/>
          <w:szCs w:val="28"/>
        </w:rPr>
        <w:t xml:space="preserve">организаций </w:t>
      </w:r>
      <w:r w:rsidR="005F5922" w:rsidRPr="0093695C">
        <w:rPr>
          <w:rFonts w:ascii="Times New Roman" w:hAnsi="Times New Roman"/>
          <w:sz w:val="28"/>
          <w:szCs w:val="28"/>
        </w:rPr>
        <w:t xml:space="preserve"> Белозерского муниципального района</w:t>
      </w:r>
      <w:r w:rsidR="005F592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Для достижения поставленной цели требуется решение следующих задач:</w:t>
      </w:r>
    </w:p>
    <w:p w:rsidR="005F5922" w:rsidRDefault="00DD24FE" w:rsidP="00E01798">
      <w:pPr>
        <w:ind w:left="142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ab/>
      </w:r>
      <w:r w:rsidR="005F5922" w:rsidRPr="00E0752B">
        <w:rPr>
          <w:rFonts w:ascii="Times New Roman" w:hAnsi="Times New Roman"/>
          <w:sz w:val="28"/>
          <w:szCs w:val="28"/>
        </w:rPr>
        <w:t xml:space="preserve">- обеспечение   отдыха   и   оздоровления   детей </w:t>
      </w:r>
      <w:r w:rsidR="005F5922">
        <w:rPr>
          <w:rFonts w:ascii="Times New Roman" w:hAnsi="Times New Roman"/>
          <w:sz w:val="28"/>
          <w:szCs w:val="28"/>
        </w:rPr>
        <w:t>района</w:t>
      </w:r>
      <w:r w:rsidR="005F5922" w:rsidRPr="00E0752B">
        <w:rPr>
          <w:rFonts w:ascii="Times New Roman" w:hAnsi="Times New Roman"/>
          <w:sz w:val="28"/>
          <w:szCs w:val="28"/>
        </w:rPr>
        <w:t xml:space="preserve">  в каникулярное время, в том числе детей, находящихся</w:t>
      </w:r>
      <w:r w:rsidR="00E01798">
        <w:rPr>
          <w:rFonts w:ascii="Times New Roman" w:hAnsi="Times New Roman"/>
          <w:sz w:val="28"/>
          <w:szCs w:val="28"/>
        </w:rPr>
        <w:t xml:space="preserve"> в трудной жизненной ситуации; </w:t>
      </w:r>
      <w:r w:rsidR="005F5922">
        <w:rPr>
          <w:rFonts w:ascii="Times New Roman" w:hAnsi="Times New Roman"/>
          <w:sz w:val="28"/>
          <w:szCs w:val="28"/>
        </w:rPr>
        <w:t xml:space="preserve"> </w:t>
      </w:r>
    </w:p>
    <w:p w:rsidR="005F5922" w:rsidRDefault="005F5922" w:rsidP="005F5922">
      <w:pPr>
        <w:ind w:left="142" w:right="141" w:firstLine="566"/>
        <w:jc w:val="both"/>
        <w:rPr>
          <w:rFonts w:ascii="Times New Roman" w:hAnsi="Times New Roman"/>
          <w:sz w:val="28"/>
          <w:szCs w:val="28"/>
          <w:lang w:eastAsia="en-US"/>
        </w:rPr>
      </w:pPr>
      <w:r w:rsidRPr="00C7351E">
        <w:rPr>
          <w:rFonts w:ascii="Times New Roman" w:hAnsi="Times New Roman"/>
          <w:sz w:val="28"/>
          <w:szCs w:val="28"/>
        </w:rPr>
        <w:t>- профилактика асоциального поведения детей и подростков, предупреждение безнадзорности и правонарушений</w:t>
      </w:r>
      <w:r>
        <w:rPr>
          <w:rFonts w:ascii="Times New Roman" w:hAnsi="Times New Roman"/>
          <w:sz w:val="28"/>
          <w:szCs w:val="28"/>
        </w:rPr>
        <w:t>;</w:t>
      </w:r>
      <w:r w:rsidRPr="008D6D5E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F5922" w:rsidRPr="00C7351E" w:rsidRDefault="005F5922" w:rsidP="005F5922">
      <w:pPr>
        <w:ind w:left="142" w:right="141" w:firstLine="566"/>
        <w:jc w:val="both"/>
        <w:rPr>
          <w:rFonts w:ascii="Times New Roman" w:hAnsi="Times New Roman"/>
          <w:sz w:val="28"/>
          <w:szCs w:val="28"/>
        </w:rPr>
      </w:pPr>
      <w:r w:rsidRPr="008D6D5E">
        <w:rPr>
          <w:rFonts w:ascii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sz w:val="28"/>
          <w:szCs w:val="28"/>
          <w:lang w:eastAsia="en-US"/>
        </w:rPr>
        <w:t>организация</w:t>
      </w:r>
      <w:r w:rsidRPr="008D6D5E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8D6D5E">
        <w:rPr>
          <w:rFonts w:ascii="Times New Roman" w:hAnsi="Times New Roman"/>
          <w:sz w:val="28"/>
          <w:szCs w:val="28"/>
          <w:lang w:eastAsia="en-US"/>
        </w:rPr>
        <w:t>малозатратных</w:t>
      </w:r>
      <w:proofErr w:type="spellEnd"/>
      <w:r w:rsidRPr="008D6D5E">
        <w:rPr>
          <w:rFonts w:ascii="Times New Roman" w:hAnsi="Times New Roman"/>
          <w:sz w:val="28"/>
          <w:szCs w:val="28"/>
          <w:lang w:eastAsia="en-US"/>
        </w:rPr>
        <w:t xml:space="preserve"> форм отдыха детей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E01798" w:rsidRDefault="00E01798" w:rsidP="00E01798">
      <w:pPr>
        <w:ind w:left="142" w:right="141" w:firstLine="566"/>
        <w:jc w:val="both"/>
        <w:rPr>
          <w:rFonts w:ascii="Times New Roman" w:hAnsi="Times New Roman"/>
          <w:bCs/>
          <w:sz w:val="28"/>
          <w:szCs w:val="28"/>
        </w:rPr>
      </w:pPr>
      <w:r w:rsidRPr="00E0752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сохранение и развитие </w:t>
      </w:r>
      <w:r w:rsidRPr="002C59E7">
        <w:rPr>
          <w:rFonts w:ascii="Times New Roman" w:hAnsi="Times New Roman"/>
          <w:bCs/>
          <w:sz w:val="28"/>
          <w:szCs w:val="28"/>
        </w:rPr>
        <w:t>организаций отдыха и оздоровления детей, созданных на базе учреждений района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01798" w:rsidRDefault="00E01798" w:rsidP="00E01798">
      <w:pPr>
        <w:ind w:left="142" w:right="141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безопасных и благоприятных  условий для отдыха и оздоровления детей;</w:t>
      </w:r>
    </w:p>
    <w:p w:rsidR="005F5922" w:rsidRDefault="005F5922" w:rsidP="00E01798">
      <w:pPr>
        <w:ind w:left="142" w:right="141" w:firstLine="566"/>
        <w:jc w:val="both"/>
        <w:rPr>
          <w:rFonts w:ascii="Times New Roman" w:hAnsi="Times New Roman"/>
          <w:sz w:val="28"/>
          <w:szCs w:val="28"/>
        </w:rPr>
      </w:pPr>
      <w:r w:rsidRPr="00E0752B">
        <w:rPr>
          <w:rFonts w:ascii="Times New Roman" w:hAnsi="Times New Roman"/>
          <w:sz w:val="28"/>
          <w:szCs w:val="28"/>
        </w:rPr>
        <w:t xml:space="preserve">- </w:t>
      </w:r>
      <w:r w:rsidRPr="008D6D5E">
        <w:rPr>
          <w:rFonts w:ascii="Times New Roman" w:hAnsi="Times New Roman"/>
          <w:sz w:val="28"/>
          <w:szCs w:val="28"/>
        </w:rPr>
        <w:t>обеспечение межведомственного взаимодействия в вопросах организации отдыха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D6D5E">
        <w:rPr>
          <w:rFonts w:ascii="Times New Roman" w:hAnsi="Times New Roman"/>
          <w:sz w:val="28"/>
          <w:szCs w:val="28"/>
        </w:rPr>
        <w:t>оздоровления детей и занятости подростков в каникулярное время</w:t>
      </w:r>
      <w:r>
        <w:rPr>
          <w:rFonts w:ascii="Times New Roman" w:hAnsi="Times New Roman"/>
          <w:sz w:val="28"/>
          <w:szCs w:val="28"/>
        </w:rPr>
        <w:t>.</w:t>
      </w:r>
    </w:p>
    <w:p w:rsidR="005F5922" w:rsidRDefault="005F5922" w:rsidP="005F5922">
      <w:pPr>
        <w:ind w:left="142" w:right="141" w:firstLine="566"/>
        <w:jc w:val="both"/>
        <w:rPr>
          <w:rFonts w:ascii="Times New Roman" w:hAnsi="Times New Roman"/>
          <w:sz w:val="28"/>
          <w:szCs w:val="28"/>
        </w:rPr>
      </w:pPr>
    </w:p>
    <w:p w:rsidR="00AE41D9" w:rsidRDefault="00194529" w:rsidP="005F5922">
      <w:pPr>
        <w:ind w:left="142" w:right="141" w:firstLine="566"/>
        <w:jc w:val="both"/>
        <w:rPr>
          <w:rFonts w:ascii="Times New Roman" w:hAnsi="Times New Roman"/>
          <w:sz w:val="28"/>
          <w:szCs w:val="34"/>
        </w:rPr>
      </w:pPr>
      <w:r w:rsidRPr="00E0752B">
        <w:rPr>
          <w:rFonts w:ascii="Times New Roman" w:hAnsi="Times New Roman"/>
          <w:sz w:val="28"/>
          <w:szCs w:val="28"/>
        </w:rPr>
        <w:t xml:space="preserve"> </w:t>
      </w:r>
      <w:r w:rsidR="00AE41D9">
        <w:rPr>
          <w:rFonts w:ascii="Times New Roman" w:hAnsi="Times New Roman"/>
          <w:sz w:val="28"/>
          <w:szCs w:val="34"/>
        </w:rPr>
        <w:t>Срок реализации муниципальной программы - 2017-2019 годы</w:t>
      </w:r>
      <w:r w:rsidR="005E6033">
        <w:rPr>
          <w:rFonts w:ascii="Times New Roman" w:hAnsi="Times New Roman"/>
          <w:sz w:val="28"/>
          <w:szCs w:val="34"/>
        </w:rPr>
        <w:t>.</w:t>
      </w:r>
    </w:p>
    <w:p w:rsidR="00EA23B0" w:rsidRDefault="00EA23B0" w:rsidP="00AE41D9">
      <w:pPr>
        <w:spacing w:line="360" w:lineRule="auto"/>
        <w:ind w:firstLine="708"/>
        <w:rPr>
          <w:rFonts w:ascii="Times New Roman" w:hAnsi="Times New Roman"/>
          <w:sz w:val="28"/>
          <w:szCs w:val="34"/>
        </w:rPr>
      </w:pPr>
    </w:p>
    <w:p w:rsidR="00D2413C" w:rsidRDefault="00D2413C" w:rsidP="00AE41D9">
      <w:pPr>
        <w:spacing w:line="360" w:lineRule="auto"/>
        <w:ind w:firstLine="708"/>
        <w:rPr>
          <w:rFonts w:ascii="Times New Roman" w:hAnsi="Times New Roman"/>
          <w:sz w:val="28"/>
          <w:szCs w:val="34"/>
        </w:rPr>
      </w:pPr>
    </w:p>
    <w:p w:rsidR="00194529" w:rsidRDefault="00194529" w:rsidP="00194529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94529"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III. Характеристика основных мероприятий </w:t>
      </w:r>
    </w:p>
    <w:p w:rsidR="00194529" w:rsidRDefault="00194529" w:rsidP="00194529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94529">
        <w:rPr>
          <w:rFonts w:ascii="Times New Roman" w:hAnsi="Times New Roman"/>
          <w:b/>
          <w:sz w:val="28"/>
          <w:szCs w:val="28"/>
          <w:lang w:eastAsia="en-US"/>
        </w:rPr>
        <w:t>муниципальной программы</w:t>
      </w:r>
    </w:p>
    <w:p w:rsidR="00E374C7" w:rsidRPr="00194529" w:rsidRDefault="00E374C7" w:rsidP="00194529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E374C7" w:rsidRPr="00E374C7" w:rsidRDefault="00E374C7" w:rsidP="00E374C7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374C7">
        <w:rPr>
          <w:rFonts w:ascii="Times New Roman" w:hAnsi="Times New Roman"/>
          <w:sz w:val="28"/>
          <w:szCs w:val="28"/>
          <w:lang w:eastAsia="en-US"/>
        </w:rPr>
        <w:t>Для достижения цели и решения задач муниципальной программы необходимо реализовать ряд основных мероприятий:</w:t>
      </w:r>
    </w:p>
    <w:p w:rsidR="00E374C7" w:rsidRPr="00E374C7" w:rsidRDefault="00F442EE" w:rsidP="00E374C7">
      <w:pPr>
        <w:jc w:val="both"/>
        <w:rPr>
          <w:rStyle w:val="105pt0pt0"/>
          <w:rFonts w:eastAsia="Arial Unicode MS"/>
          <w:b w:val="0"/>
          <w:bCs w:val="0"/>
          <w:color w:val="auto"/>
          <w:spacing w:val="0"/>
          <w:sz w:val="28"/>
          <w:szCs w:val="28"/>
          <w:shd w:val="clear" w:color="auto" w:fill="auto"/>
        </w:rPr>
      </w:pPr>
      <w:r w:rsidRPr="00E374C7">
        <w:rPr>
          <w:rFonts w:ascii="Times New Roman" w:hAnsi="Times New Roman"/>
          <w:sz w:val="28"/>
          <w:szCs w:val="28"/>
        </w:rPr>
        <w:t>1</w:t>
      </w:r>
      <w:r w:rsidR="00E374C7" w:rsidRPr="00E374C7">
        <w:rPr>
          <w:rFonts w:ascii="Times New Roman" w:hAnsi="Times New Roman"/>
          <w:sz w:val="28"/>
          <w:szCs w:val="28"/>
        </w:rPr>
        <w:t>.</w:t>
      </w:r>
      <w:r w:rsidRPr="00E374C7">
        <w:rPr>
          <w:rFonts w:ascii="Times New Roman" w:hAnsi="Times New Roman"/>
          <w:sz w:val="28"/>
          <w:szCs w:val="28"/>
        </w:rPr>
        <w:t xml:space="preserve"> </w:t>
      </w:r>
      <w:r w:rsidRPr="00E374C7">
        <w:rPr>
          <w:rFonts w:ascii="Times New Roman" w:hAnsi="Times New Roman"/>
          <w:bCs/>
          <w:sz w:val="28"/>
          <w:szCs w:val="28"/>
        </w:rPr>
        <w:t>Организационное и информационно-методическое обеспечение отдыха и оздоровления детей  в каникулярное время</w:t>
      </w:r>
      <w:r w:rsidR="00E374C7" w:rsidRPr="00E374C7">
        <w:rPr>
          <w:rFonts w:ascii="Times New Roman" w:hAnsi="Times New Roman"/>
          <w:bCs/>
          <w:sz w:val="28"/>
          <w:szCs w:val="28"/>
        </w:rPr>
        <w:t>.</w:t>
      </w:r>
      <w:r w:rsidR="00E374C7">
        <w:rPr>
          <w:rFonts w:ascii="Times New Roman" w:hAnsi="Times New Roman"/>
          <w:bCs/>
          <w:sz w:val="28"/>
          <w:szCs w:val="28"/>
        </w:rPr>
        <w:t xml:space="preserve"> Проведение мероприятий </w:t>
      </w:r>
      <w:r w:rsidR="005670C7">
        <w:rPr>
          <w:rFonts w:ascii="Times New Roman" w:hAnsi="Times New Roman"/>
          <w:bCs/>
          <w:sz w:val="28"/>
          <w:szCs w:val="28"/>
        </w:rPr>
        <w:t>в рамках основного мероприятия направлено на решение задачи</w:t>
      </w:r>
      <w:r w:rsidR="005670C7" w:rsidRPr="005670C7">
        <w:rPr>
          <w:rFonts w:ascii="Times New Roman" w:hAnsi="Times New Roman"/>
          <w:sz w:val="28"/>
          <w:szCs w:val="28"/>
        </w:rPr>
        <w:t xml:space="preserve"> </w:t>
      </w:r>
      <w:r w:rsidR="005670C7" w:rsidRPr="008D6D5E">
        <w:rPr>
          <w:rFonts w:ascii="Times New Roman" w:hAnsi="Times New Roman"/>
          <w:sz w:val="28"/>
          <w:szCs w:val="28"/>
        </w:rPr>
        <w:t>обеспечени</w:t>
      </w:r>
      <w:r w:rsidR="005670C7">
        <w:rPr>
          <w:rFonts w:ascii="Times New Roman" w:hAnsi="Times New Roman"/>
          <w:sz w:val="28"/>
          <w:szCs w:val="28"/>
        </w:rPr>
        <w:t>я</w:t>
      </w:r>
      <w:r w:rsidR="005670C7" w:rsidRPr="008D6D5E">
        <w:rPr>
          <w:rFonts w:ascii="Times New Roman" w:hAnsi="Times New Roman"/>
          <w:sz w:val="28"/>
          <w:szCs w:val="28"/>
        </w:rPr>
        <w:t xml:space="preserve"> межведомственного взаимодействия в вопросах организации отдыха</w:t>
      </w:r>
      <w:r w:rsidR="005670C7">
        <w:rPr>
          <w:rFonts w:ascii="Times New Roman" w:hAnsi="Times New Roman"/>
          <w:sz w:val="28"/>
          <w:szCs w:val="28"/>
        </w:rPr>
        <w:t xml:space="preserve">, </w:t>
      </w:r>
      <w:r w:rsidR="005670C7" w:rsidRPr="008D6D5E">
        <w:rPr>
          <w:rFonts w:ascii="Times New Roman" w:hAnsi="Times New Roman"/>
          <w:sz w:val="28"/>
          <w:szCs w:val="28"/>
        </w:rPr>
        <w:t>оздоровления детей и занятости подростков в каникулярное время</w:t>
      </w:r>
      <w:r w:rsidR="005670C7">
        <w:rPr>
          <w:rFonts w:ascii="Times New Roman" w:hAnsi="Times New Roman"/>
          <w:sz w:val="28"/>
          <w:szCs w:val="28"/>
        </w:rPr>
        <w:t>.</w:t>
      </w:r>
    </w:p>
    <w:p w:rsidR="00062A11" w:rsidRPr="00E374C7" w:rsidRDefault="00F442EE" w:rsidP="00E374C7">
      <w:pPr>
        <w:jc w:val="both"/>
        <w:rPr>
          <w:rFonts w:ascii="Times New Roman" w:hAnsi="Times New Roman"/>
          <w:sz w:val="28"/>
          <w:szCs w:val="28"/>
        </w:rPr>
      </w:pPr>
      <w:r w:rsidRPr="00E374C7">
        <w:rPr>
          <w:rStyle w:val="105pt0pt0"/>
          <w:rFonts w:eastAsia="Arial Unicode MS"/>
          <w:b w:val="0"/>
          <w:sz w:val="28"/>
          <w:szCs w:val="28"/>
        </w:rPr>
        <w:t xml:space="preserve">2. Сохранение и развитие системы организаций отдыха и оздоровления детей, </w:t>
      </w:r>
      <w:r w:rsidRPr="00E374C7">
        <w:rPr>
          <w:rFonts w:ascii="Times New Roman" w:hAnsi="Times New Roman"/>
          <w:bCs/>
          <w:sz w:val="28"/>
          <w:szCs w:val="28"/>
        </w:rPr>
        <w:t xml:space="preserve"> их материально-техническое оснащение</w:t>
      </w:r>
      <w:r w:rsidR="005670C7">
        <w:rPr>
          <w:rFonts w:ascii="Times New Roman" w:hAnsi="Times New Roman"/>
          <w:bCs/>
          <w:sz w:val="28"/>
          <w:szCs w:val="28"/>
        </w:rPr>
        <w:t xml:space="preserve">. Проведение мероприятий в рамках основного мероприятия направлено на решение задачи </w:t>
      </w:r>
      <w:r w:rsidR="005670C7">
        <w:rPr>
          <w:rFonts w:ascii="Times New Roman" w:hAnsi="Times New Roman"/>
          <w:sz w:val="28"/>
          <w:szCs w:val="28"/>
        </w:rPr>
        <w:t xml:space="preserve">сохранения и развития </w:t>
      </w:r>
      <w:r w:rsidR="005670C7" w:rsidRPr="002C59E7">
        <w:rPr>
          <w:rFonts w:ascii="Times New Roman" w:hAnsi="Times New Roman"/>
          <w:bCs/>
          <w:sz w:val="28"/>
          <w:szCs w:val="28"/>
        </w:rPr>
        <w:t>организаций отдыха и оздоровления детей, созданных на базе учреждений района</w:t>
      </w:r>
      <w:r w:rsidR="005670C7">
        <w:rPr>
          <w:rFonts w:ascii="Times New Roman" w:hAnsi="Times New Roman"/>
          <w:bCs/>
          <w:sz w:val="28"/>
          <w:szCs w:val="28"/>
        </w:rPr>
        <w:t>.</w:t>
      </w:r>
    </w:p>
    <w:p w:rsidR="00F442EE" w:rsidRPr="00E374C7" w:rsidRDefault="00F442EE" w:rsidP="00E374C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74C7">
        <w:rPr>
          <w:rStyle w:val="105pt0pt0"/>
          <w:rFonts w:eastAsia="Arial Unicode MS"/>
          <w:b w:val="0"/>
          <w:sz w:val="28"/>
          <w:szCs w:val="28"/>
        </w:rPr>
        <w:t>3</w:t>
      </w:r>
      <w:r w:rsidR="00E374C7" w:rsidRPr="00E374C7">
        <w:rPr>
          <w:rStyle w:val="105pt0pt0"/>
          <w:rFonts w:eastAsia="Arial Unicode MS"/>
          <w:b w:val="0"/>
          <w:sz w:val="28"/>
          <w:szCs w:val="28"/>
        </w:rPr>
        <w:t>.</w:t>
      </w:r>
      <w:r w:rsidRPr="00E374C7">
        <w:rPr>
          <w:rStyle w:val="105pt0pt0"/>
          <w:rFonts w:eastAsia="Arial Unicode MS"/>
          <w:b w:val="0"/>
          <w:sz w:val="28"/>
          <w:szCs w:val="28"/>
        </w:rPr>
        <w:t xml:space="preserve"> Обеспечение благоприятных и безопасных условий для отдыха и оздоровления детей</w:t>
      </w:r>
      <w:r w:rsidR="005670C7">
        <w:rPr>
          <w:rStyle w:val="105pt0pt0"/>
          <w:rFonts w:eastAsia="Arial Unicode MS"/>
          <w:b w:val="0"/>
          <w:sz w:val="28"/>
          <w:szCs w:val="28"/>
        </w:rPr>
        <w:t xml:space="preserve">. </w:t>
      </w:r>
      <w:r w:rsidR="005670C7">
        <w:rPr>
          <w:rFonts w:ascii="Times New Roman" w:hAnsi="Times New Roman"/>
          <w:bCs/>
          <w:sz w:val="28"/>
          <w:szCs w:val="28"/>
        </w:rPr>
        <w:t xml:space="preserve">Проведение мероприятий в рамках основного мероприятия направлено на решение задачи </w:t>
      </w:r>
      <w:r w:rsidR="005670C7">
        <w:rPr>
          <w:rFonts w:ascii="Times New Roman" w:hAnsi="Times New Roman"/>
          <w:sz w:val="28"/>
          <w:szCs w:val="28"/>
        </w:rPr>
        <w:t>обеспечения безопасных и благоприятных  условий для отдыха и оздоровления детей.</w:t>
      </w:r>
    </w:p>
    <w:p w:rsidR="00E374C7" w:rsidRPr="00E374C7" w:rsidRDefault="00E374C7" w:rsidP="00E374C7">
      <w:pPr>
        <w:jc w:val="both"/>
        <w:rPr>
          <w:rFonts w:ascii="Times New Roman" w:hAnsi="Times New Roman"/>
          <w:sz w:val="28"/>
          <w:szCs w:val="28"/>
        </w:rPr>
      </w:pPr>
      <w:r w:rsidRPr="00E374C7">
        <w:rPr>
          <w:rFonts w:ascii="Times New Roman" w:hAnsi="Times New Roman"/>
          <w:sz w:val="28"/>
          <w:szCs w:val="28"/>
        </w:rPr>
        <w:t>4.</w:t>
      </w:r>
      <w:r w:rsidR="00F442EE" w:rsidRPr="00E374C7">
        <w:rPr>
          <w:rFonts w:ascii="Times New Roman" w:hAnsi="Times New Roman"/>
          <w:sz w:val="28"/>
          <w:szCs w:val="28"/>
        </w:rPr>
        <w:t xml:space="preserve"> </w:t>
      </w:r>
      <w:r w:rsidR="00F442EE" w:rsidRPr="00E374C7">
        <w:rPr>
          <w:rFonts w:ascii="Times New Roman" w:hAnsi="Times New Roman"/>
          <w:bCs/>
          <w:sz w:val="28"/>
          <w:szCs w:val="28"/>
        </w:rPr>
        <w:t xml:space="preserve">Организация отдыха и оздоровления детей, в том числе предоставление мер социальной поддержки </w:t>
      </w:r>
      <w:r w:rsidR="00F442EE" w:rsidRPr="00E374C7">
        <w:rPr>
          <w:rFonts w:ascii="Times New Roman" w:hAnsi="Times New Roman"/>
          <w:sz w:val="28"/>
          <w:szCs w:val="28"/>
        </w:rPr>
        <w:t>по обеспечению отдыха и оздоровления отдельных категорий детей</w:t>
      </w:r>
      <w:r>
        <w:rPr>
          <w:rFonts w:ascii="Times New Roman" w:hAnsi="Times New Roman"/>
          <w:sz w:val="28"/>
          <w:szCs w:val="28"/>
        </w:rPr>
        <w:t xml:space="preserve">. </w:t>
      </w:r>
      <w:r w:rsidR="005670C7">
        <w:rPr>
          <w:rFonts w:ascii="Times New Roman" w:hAnsi="Times New Roman"/>
          <w:bCs/>
          <w:sz w:val="28"/>
          <w:szCs w:val="28"/>
        </w:rPr>
        <w:t>Проведение мероприятий в рамках основного мероприятия направлено на решение задач</w:t>
      </w:r>
      <w:r w:rsidR="005670C7" w:rsidRPr="005670C7">
        <w:rPr>
          <w:rFonts w:ascii="Times New Roman" w:hAnsi="Times New Roman"/>
          <w:sz w:val="28"/>
          <w:szCs w:val="28"/>
        </w:rPr>
        <w:t xml:space="preserve"> </w:t>
      </w:r>
      <w:r w:rsidR="005670C7" w:rsidRPr="00E0752B">
        <w:rPr>
          <w:rFonts w:ascii="Times New Roman" w:hAnsi="Times New Roman"/>
          <w:sz w:val="28"/>
          <w:szCs w:val="28"/>
        </w:rPr>
        <w:t>обеспечени</w:t>
      </w:r>
      <w:r w:rsidR="005670C7">
        <w:rPr>
          <w:rFonts w:ascii="Times New Roman" w:hAnsi="Times New Roman"/>
          <w:sz w:val="28"/>
          <w:szCs w:val="28"/>
        </w:rPr>
        <w:t>я</w:t>
      </w:r>
      <w:r w:rsidR="005670C7" w:rsidRPr="00E0752B">
        <w:rPr>
          <w:rFonts w:ascii="Times New Roman" w:hAnsi="Times New Roman"/>
          <w:sz w:val="28"/>
          <w:szCs w:val="28"/>
        </w:rPr>
        <w:t xml:space="preserve">   отдыха   и   оздоровления   детей </w:t>
      </w:r>
      <w:r w:rsidR="005670C7">
        <w:rPr>
          <w:rFonts w:ascii="Times New Roman" w:hAnsi="Times New Roman"/>
          <w:sz w:val="28"/>
          <w:szCs w:val="28"/>
        </w:rPr>
        <w:t>района</w:t>
      </w:r>
      <w:r w:rsidR="005670C7" w:rsidRPr="00E0752B">
        <w:rPr>
          <w:rFonts w:ascii="Times New Roman" w:hAnsi="Times New Roman"/>
          <w:sz w:val="28"/>
          <w:szCs w:val="28"/>
        </w:rPr>
        <w:t xml:space="preserve">  в каникулярное время, в том числе детей, находящихся в трудной жизненной ситуации</w:t>
      </w:r>
      <w:r w:rsidR="005670C7">
        <w:rPr>
          <w:rFonts w:ascii="Times New Roman" w:hAnsi="Times New Roman"/>
          <w:sz w:val="28"/>
          <w:szCs w:val="28"/>
        </w:rPr>
        <w:t>;</w:t>
      </w:r>
      <w:r w:rsidR="005670C7" w:rsidRPr="005670C7">
        <w:rPr>
          <w:rFonts w:ascii="Times New Roman" w:hAnsi="Times New Roman"/>
          <w:sz w:val="28"/>
          <w:szCs w:val="28"/>
        </w:rPr>
        <w:t xml:space="preserve"> </w:t>
      </w:r>
      <w:r w:rsidR="005670C7">
        <w:rPr>
          <w:rFonts w:ascii="Times New Roman" w:hAnsi="Times New Roman"/>
          <w:sz w:val="28"/>
          <w:szCs w:val="28"/>
        </w:rPr>
        <w:t>профилактики</w:t>
      </w:r>
      <w:r w:rsidR="005670C7" w:rsidRPr="00C7351E">
        <w:rPr>
          <w:rFonts w:ascii="Times New Roman" w:hAnsi="Times New Roman"/>
          <w:sz w:val="28"/>
          <w:szCs w:val="28"/>
        </w:rPr>
        <w:t xml:space="preserve"> асоциального поведения детей и подростков, предупреждение безнадзорности и правонарушений</w:t>
      </w:r>
      <w:r w:rsidR="005670C7">
        <w:rPr>
          <w:rFonts w:ascii="Times New Roman" w:hAnsi="Times New Roman"/>
          <w:sz w:val="28"/>
          <w:szCs w:val="28"/>
        </w:rPr>
        <w:t xml:space="preserve">; </w:t>
      </w:r>
      <w:r w:rsidR="005670C7">
        <w:rPr>
          <w:rFonts w:ascii="Times New Roman" w:hAnsi="Times New Roman"/>
          <w:sz w:val="28"/>
          <w:szCs w:val="28"/>
          <w:lang w:eastAsia="en-US"/>
        </w:rPr>
        <w:t>организации</w:t>
      </w:r>
      <w:r w:rsidR="005670C7" w:rsidRPr="008D6D5E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5670C7" w:rsidRPr="008D6D5E">
        <w:rPr>
          <w:rFonts w:ascii="Times New Roman" w:hAnsi="Times New Roman"/>
          <w:sz w:val="28"/>
          <w:szCs w:val="28"/>
          <w:lang w:eastAsia="en-US"/>
        </w:rPr>
        <w:t>малозатратных</w:t>
      </w:r>
      <w:proofErr w:type="spellEnd"/>
      <w:r w:rsidR="005670C7" w:rsidRPr="008D6D5E">
        <w:rPr>
          <w:rFonts w:ascii="Times New Roman" w:hAnsi="Times New Roman"/>
          <w:sz w:val="28"/>
          <w:szCs w:val="28"/>
          <w:lang w:eastAsia="en-US"/>
        </w:rPr>
        <w:t xml:space="preserve"> форм отдыха детей</w:t>
      </w:r>
      <w:r w:rsidR="005670C7">
        <w:rPr>
          <w:rFonts w:ascii="Times New Roman" w:hAnsi="Times New Roman"/>
          <w:sz w:val="28"/>
          <w:szCs w:val="28"/>
          <w:lang w:eastAsia="en-US"/>
        </w:rPr>
        <w:t>.</w:t>
      </w:r>
    </w:p>
    <w:p w:rsidR="00EA23B0" w:rsidRPr="005670C7" w:rsidRDefault="00E374C7" w:rsidP="005670C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374C7">
        <w:rPr>
          <w:rFonts w:ascii="Times New Roman" w:hAnsi="Times New Roman"/>
          <w:sz w:val="28"/>
          <w:szCs w:val="28"/>
        </w:rPr>
        <w:t>План реализации муниципальной программы в 2017 году, содержащий конкретны</w:t>
      </w:r>
      <w:r>
        <w:rPr>
          <w:rFonts w:ascii="Times New Roman" w:hAnsi="Times New Roman"/>
          <w:sz w:val="28"/>
          <w:szCs w:val="28"/>
        </w:rPr>
        <w:t xml:space="preserve">й перечень </w:t>
      </w:r>
      <w:r w:rsidRPr="00E374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мероприятий</w:t>
      </w:r>
      <w:r w:rsidRPr="00E374C7">
        <w:rPr>
          <w:rFonts w:ascii="Times New Roman" w:hAnsi="Times New Roman"/>
          <w:sz w:val="28"/>
          <w:szCs w:val="28"/>
        </w:rPr>
        <w:t>, направленны</w:t>
      </w:r>
      <w:r>
        <w:rPr>
          <w:rFonts w:ascii="Times New Roman" w:hAnsi="Times New Roman"/>
          <w:sz w:val="28"/>
          <w:szCs w:val="28"/>
        </w:rPr>
        <w:t>х</w:t>
      </w:r>
      <w:r w:rsidRPr="00E374C7">
        <w:rPr>
          <w:rFonts w:ascii="Times New Roman" w:hAnsi="Times New Roman"/>
          <w:sz w:val="28"/>
          <w:szCs w:val="28"/>
        </w:rPr>
        <w:t xml:space="preserve"> на реализацию ее целей, с указанием сроков, ресурсов и исполнителей, представлен в приложении </w:t>
      </w:r>
      <w:r>
        <w:rPr>
          <w:rFonts w:ascii="Times New Roman" w:hAnsi="Times New Roman"/>
          <w:sz w:val="28"/>
          <w:szCs w:val="28"/>
        </w:rPr>
        <w:t>№ 3 к</w:t>
      </w:r>
      <w:r w:rsidRPr="00E374C7">
        <w:rPr>
          <w:rFonts w:ascii="Times New Roman" w:hAnsi="Times New Roman"/>
          <w:sz w:val="28"/>
          <w:szCs w:val="28"/>
        </w:rPr>
        <w:t xml:space="preserve"> муниципальной программе.</w:t>
      </w:r>
    </w:p>
    <w:p w:rsidR="00EA23B0" w:rsidRDefault="00EA23B0" w:rsidP="00FC7BC1">
      <w:pPr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5F5922" w:rsidRPr="003A722A" w:rsidRDefault="00194529" w:rsidP="00194529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A722A">
        <w:rPr>
          <w:rFonts w:ascii="Times New Roman" w:hAnsi="Times New Roman"/>
          <w:b/>
          <w:sz w:val="28"/>
          <w:szCs w:val="28"/>
          <w:lang w:val="en-US" w:eastAsia="en-US"/>
        </w:rPr>
        <w:t>IV</w:t>
      </w:r>
      <w:r w:rsidRPr="003A722A">
        <w:rPr>
          <w:rFonts w:ascii="Times New Roman" w:hAnsi="Times New Roman"/>
          <w:b/>
          <w:sz w:val="28"/>
          <w:szCs w:val="28"/>
          <w:lang w:eastAsia="en-US"/>
        </w:rPr>
        <w:t xml:space="preserve">. Ресурсное обеспечение муниципальной программы, обоснование объема финансовых ресурсов, необходимых для реализации </w:t>
      </w:r>
    </w:p>
    <w:p w:rsidR="005F5922" w:rsidRPr="003A722A" w:rsidRDefault="00194529" w:rsidP="00194529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A722A">
        <w:rPr>
          <w:rFonts w:ascii="Times New Roman" w:hAnsi="Times New Roman"/>
          <w:b/>
          <w:sz w:val="28"/>
          <w:szCs w:val="28"/>
          <w:lang w:eastAsia="en-US"/>
        </w:rPr>
        <w:t>муниципальной программы</w:t>
      </w:r>
    </w:p>
    <w:p w:rsidR="00FC7BC1" w:rsidRDefault="00FC7BC1" w:rsidP="00FC7BC1">
      <w:pPr>
        <w:spacing w:line="200" w:lineRule="atLeast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ab/>
      </w:r>
    </w:p>
    <w:p w:rsidR="00236CDB" w:rsidRDefault="001134B2" w:rsidP="00236CDB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2E2EC6">
        <w:rPr>
          <w:rFonts w:ascii="Times New Roman" w:hAnsi="Times New Roman"/>
          <w:sz w:val="24"/>
        </w:rPr>
        <w:t xml:space="preserve"> </w:t>
      </w:r>
      <w:r w:rsidR="00650573">
        <w:rPr>
          <w:rFonts w:ascii="Times New Roman" w:hAnsi="Times New Roman"/>
          <w:sz w:val="24"/>
        </w:rPr>
        <w:tab/>
      </w:r>
      <w:r w:rsidR="00236CDB" w:rsidRPr="007A284F">
        <w:rPr>
          <w:rFonts w:ascii="Times New Roman" w:hAnsi="Times New Roman"/>
          <w:color w:val="000000"/>
          <w:sz w:val="28"/>
          <w:szCs w:val="28"/>
        </w:rPr>
        <w:t xml:space="preserve">Финансирование программных мероприятий осуществляется за счет средств </w:t>
      </w:r>
      <w:r w:rsidR="00236CDB">
        <w:rPr>
          <w:rFonts w:ascii="Times New Roman" w:hAnsi="Times New Roman"/>
          <w:color w:val="000000"/>
          <w:sz w:val="28"/>
          <w:szCs w:val="28"/>
        </w:rPr>
        <w:t>бюджета Белозерского муниципального района.</w:t>
      </w:r>
      <w:r w:rsidR="00236CDB" w:rsidRPr="00194529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236CDB" w:rsidRPr="00194529" w:rsidRDefault="00236CDB" w:rsidP="00236CDB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94529">
        <w:rPr>
          <w:rFonts w:ascii="Times New Roman" w:hAnsi="Times New Roman"/>
          <w:sz w:val="28"/>
          <w:szCs w:val="28"/>
          <w:lang w:eastAsia="en-US"/>
        </w:rPr>
        <w:t xml:space="preserve">Общий объем финансового обеспечения муниципальной  программы составляет </w:t>
      </w:r>
      <w:r>
        <w:rPr>
          <w:rFonts w:ascii="Times New Roman" w:hAnsi="Times New Roman"/>
          <w:sz w:val="28"/>
          <w:szCs w:val="28"/>
          <w:lang w:eastAsia="en-US"/>
        </w:rPr>
        <w:t>1698,0</w:t>
      </w:r>
      <w:r w:rsidRPr="00194529">
        <w:rPr>
          <w:rFonts w:ascii="Times New Roman" w:hAnsi="Times New Roman"/>
          <w:sz w:val="28"/>
          <w:szCs w:val="28"/>
          <w:lang w:eastAsia="en-US"/>
        </w:rPr>
        <w:t xml:space="preserve"> тыс. рублей, в том числе по годам реализации:</w:t>
      </w:r>
    </w:p>
    <w:p w:rsidR="00236CDB" w:rsidRPr="00194529" w:rsidRDefault="00236CDB" w:rsidP="00236CDB">
      <w:pPr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94529">
        <w:rPr>
          <w:rFonts w:ascii="Times New Roman" w:hAnsi="Times New Roman"/>
          <w:sz w:val="28"/>
          <w:szCs w:val="28"/>
          <w:lang w:eastAsia="en-US"/>
        </w:rPr>
        <w:t xml:space="preserve">2017 год – </w:t>
      </w:r>
      <w:r>
        <w:rPr>
          <w:rFonts w:ascii="Times New Roman" w:hAnsi="Times New Roman"/>
          <w:sz w:val="28"/>
          <w:szCs w:val="28"/>
          <w:lang w:eastAsia="en-US"/>
        </w:rPr>
        <w:t>566,0</w:t>
      </w:r>
      <w:r w:rsidRPr="00194529">
        <w:rPr>
          <w:rFonts w:ascii="Times New Roman" w:hAnsi="Times New Roman"/>
          <w:sz w:val="28"/>
          <w:szCs w:val="28"/>
          <w:lang w:eastAsia="en-US"/>
        </w:rPr>
        <w:t xml:space="preserve"> тыс. руб.,</w:t>
      </w:r>
    </w:p>
    <w:p w:rsidR="00236CDB" w:rsidRPr="00194529" w:rsidRDefault="00236CDB" w:rsidP="00236CDB">
      <w:pPr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94529">
        <w:rPr>
          <w:rFonts w:ascii="Times New Roman" w:hAnsi="Times New Roman"/>
          <w:sz w:val="28"/>
          <w:szCs w:val="28"/>
          <w:lang w:eastAsia="en-US"/>
        </w:rPr>
        <w:t xml:space="preserve">2018 год – </w:t>
      </w:r>
      <w:r>
        <w:rPr>
          <w:rFonts w:ascii="Times New Roman" w:hAnsi="Times New Roman"/>
          <w:sz w:val="28"/>
          <w:szCs w:val="28"/>
          <w:lang w:eastAsia="en-US"/>
        </w:rPr>
        <w:t>566,0</w:t>
      </w:r>
      <w:r w:rsidRPr="00194529">
        <w:rPr>
          <w:rFonts w:ascii="Times New Roman" w:hAnsi="Times New Roman"/>
          <w:sz w:val="28"/>
          <w:szCs w:val="28"/>
          <w:lang w:eastAsia="en-US"/>
        </w:rPr>
        <w:t xml:space="preserve"> тыс. руб.,</w:t>
      </w:r>
    </w:p>
    <w:p w:rsidR="00236CDB" w:rsidRPr="00194529" w:rsidRDefault="00236CDB" w:rsidP="00236CDB">
      <w:pPr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94529">
        <w:rPr>
          <w:rFonts w:ascii="Times New Roman" w:hAnsi="Times New Roman"/>
          <w:sz w:val="28"/>
          <w:szCs w:val="28"/>
          <w:lang w:eastAsia="en-US"/>
        </w:rPr>
        <w:t xml:space="preserve">2019 год – </w:t>
      </w:r>
      <w:r>
        <w:rPr>
          <w:rFonts w:ascii="Times New Roman" w:hAnsi="Times New Roman"/>
          <w:sz w:val="28"/>
          <w:szCs w:val="28"/>
          <w:lang w:eastAsia="en-US"/>
        </w:rPr>
        <w:t>566,0</w:t>
      </w:r>
      <w:r w:rsidRPr="00194529">
        <w:rPr>
          <w:rFonts w:ascii="Times New Roman" w:hAnsi="Times New Roman"/>
          <w:sz w:val="28"/>
          <w:szCs w:val="28"/>
          <w:lang w:eastAsia="en-US"/>
        </w:rPr>
        <w:t xml:space="preserve">  тыс. руб.</w:t>
      </w:r>
    </w:p>
    <w:p w:rsidR="00236CDB" w:rsidRDefault="00236CDB" w:rsidP="001134B2">
      <w:pPr>
        <w:tabs>
          <w:tab w:val="left" w:pos="2550"/>
        </w:tabs>
        <w:spacing w:line="0" w:lineRule="atLeast"/>
        <w:jc w:val="both"/>
        <w:rPr>
          <w:rFonts w:ascii="Times New Roman" w:hAnsi="Times New Roman"/>
          <w:sz w:val="24"/>
        </w:rPr>
      </w:pPr>
    </w:p>
    <w:p w:rsidR="001134B2" w:rsidRPr="004663E1" w:rsidRDefault="001134B2" w:rsidP="001134B2">
      <w:pPr>
        <w:tabs>
          <w:tab w:val="left" w:pos="2550"/>
        </w:tabs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2E2EC6">
        <w:rPr>
          <w:rFonts w:ascii="Times New Roman" w:hAnsi="Times New Roman"/>
          <w:sz w:val="24"/>
        </w:rPr>
        <w:t xml:space="preserve">            </w:t>
      </w:r>
      <w:r w:rsidR="005F5922" w:rsidRPr="005F5922">
        <w:rPr>
          <w:rFonts w:ascii="Times New Roman" w:hAnsi="Times New Roman"/>
          <w:sz w:val="28"/>
          <w:szCs w:val="28"/>
          <w:lang w:eastAsia="en-US"/>
        </w:rPr>
        <w:t>За основу расчетов взяты фактические расходы на реализацию мероприятий в сфере организации отдыха и оздоровления детей, сложившиеся за период 2014 – 2016 годы с учетом применения индексов инфляции.</w:t>
      </w:r>
      <w:r w:rsidRPr="002E2EC6">
        <w:rPr>
          <w:rFonts w:ascii="Times New Roman" w:hAnsi="Times New Roman"/>
          <w:sz w:val="24"/>
        </w:rPr>
        <w:t xml:space="preserve">    </w:t>
      </w:r>
      <w:r w:rsidRPr="004663E1">
        <w:rPr>
          <w:rFonts w:ascii="Times New Roman" w:hAnsi="Times New Roman"/>
          <w:sz w:val="28"/>
          <w:szCs w:val="28"/>
        </w:rPr>
        <w:t xml:space="preserve">Объемы    финансирования   </w:t>
      </w:r>
      <w:r w:rsidR="00236CDB" w:rsidRPr="004663E1">
        <w:rPr>
          <w:rFonts w:ascii="Times New Roman" w:hAnsi="Times New Roman"/>
          <w:sz w:val="28"/>
          <w:szCs w:val="28"/>
        </w:rPr>
        <w:t xml:space="preserve">муниципальной </w:t>
      </w:r>
      <w:r w:rsidRPr="004663E1">
        <w:rPr>
          <w:rFonts w:ascii="Times New Roman" w:hAnsi="Times New Roman"/>
          <w:sz w:val="28"/>
          <w:szCs w:val="28"/>
        </w:rPr>
        <w:t xml:space="preserve"> </w:t>
      </w:r>
      <w:r w:rsidR="00236CDB" w:rsidRPr="004663E1">
        <w:rPr>
          <w:rFonts w:ascii="Times New Roman" w:hAnsi="Times New Roman"/>
          <w:sz w:val="28"/>
          <w:szCs w:val="28"/>
        </w:rPr>
        <w:t>п</w:t>
      </w:r>
      <w:r w:rsidRPr="004663E1">
        <w:rPr>
          <w:rFonts w:ascii="Times New Roman" w:hAnsi="Times New Roman"/>
          <w:sz w:val="28"/>
          <w:szCs w:val="28"/>
        </w:rPr>
        <w:t xml:space="preserve">рограммы    подлежат   ежегодному   уточнению в установленном порядке при формировании бюджета </w:t>
      </w:r>
      <w:r w:rsidR="00650573" w:rsidRPr="004663E1">
        <w:rPr>
          <w:rFonts w:ascii="Times New Roman" w:hAnsi="Times New Roman"/>
          <w:sz w:val="28"/>
          <w:szCs w:val="28"/>
        </w:rPr>
        <w:t xml:space="preserve">Белозерского </w:t>
      </w:r>
      <w:r w:rsidRPr="004663E1">
        <w:rPr>
          <w:rFonts w:ascii="Times New Roman" w:hAnsi="Times New Roman"/>
          <w:sz w:val="28"/>
          <w:szCs w:val="28"/>
        </w:rPr>
        <w:t xml:space="preserve"> муниципального района на очередной финансовый год и на плановый период.</w:t>
      </w:r>
    </w:p>
    <w:p w:rsidR="001134B2" w:rsidRDefault="001134B2" w:rsidP="00FC7BC1">
      <w:pPr>
        <w:spacing w:line="200" w:lineRule="atLeast"/>
        <w:jc w:val="both"/>
        <w:rPr>
          <w:rFonts w:ascii="Times New Roman" w:hAnsi="Times New Roman"/>
          <w:sz w:val="28"/>
          <w:szCs w:val="34"/>
        </w:rPr>
      </w:pPr>
    </w:p>
    <w:p w:rsidR="00650573" w:rsidRPr="00650573" w:rsidRDefault="00650573" w:rsidP="00650573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650573">
        <w:rPr>
          <w:rFonts w:ascii="Times New Roman" w:hAnsi="Times New Roman"/>
          <w:sz w:val="28"/>
          <w:szCs w:val="28"/>
          <w:lang w:eastAsia="en-US"/>
        </w:rPr>
        <w:lastRenderedPageBreak/>
        <w:t>Ресурсное обеспечение муниципальной прогр</w:t>
      </w:r>
      <w:r w:rsidR="005F5922">
        <w:rPr>
          <w:rFonts w:ascii="Times New Roman" w:hAnsi="Times New Roman"/>
          <w:sz w:val="28"/>
          <w:szCs w:val="28"/>
          <w:lang w:eastAsia="en-US"/>
        </w:rPr>
        <w:t xml:space="preserve">аммы за счет районного бюджета </w:t>
      </w:r>
      <w:r w:rsidRPr="00650573">
        <w:rPr>
          <w:rFonts w:ascii="Times New Roman" w:hAnsi="Times New Roman"/>
          <w:sz w:val="28"/>
          <w:szCs w:val="28"/>
          <w:lang w:eastAsia="en-US"/>
        </w:rPr>
        <w:t xml:space="preserve">приведены в приложении 1 к </w:t>
      </w:r>
      <w:r w:rsidR="00B42122">
        <w:rPr>
          <w:rFonts w:ascii="Times New Roman" w:hAnsi="Times New Roman"/>
          <w:sz w:val="28"/>
          <w:szCs w:val="28"/>
          <w:lang w:eastAsia="en-US"/>
        </w:rPr>
        <w:t>муниципальной программе</w:t>
      </w:r>
      <w:r w:rsidRPr="00650573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</w:p>
    <w:p w:rsidR="00650573" w:rsidRDefault="00650573" w:rsidP="00FC7BC1">
      <w:pPr>
        <w:spacing w:line="200" w:lineRule="atLeast"/>
        <w:jc w:val="both"/>
        <w:rPr>
          <w:rFonts w:ascii="Times New Roman" w:hAnsi="Times New Roman"/>
          <w:sz w:val="28"/>
          <w:szCs w:val="34"/>
        </w:rPr>
      </w:pPr>
    </w:p>
    <w:p w:rsidR="001134B2" w:rsidRPr="003A722A" w:rsidRDefault="001134B2" w:rsidP="001134B2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A722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A722A">
        <w:rPr>
          <w:rFonts w:ascii="Times New Roman" w:hAnsi="Times New Roman"/>
          <w:b/>
          <w:sz w:val="28"/>
          <w:szCs w:val="28"/>
        </w:rPr>
        <w:t xml:space="preserve">. </w:t>
      </w:r>
      <w:r w:rsidRPr="003A722A">
        <w:rPr>
          <w:rFonts w:ascii="Times New Roman" w:hAnsi="Times New Roman"/>
          <w:b/>
          <w:sz w:val="28"/>
          <w:szCs w:val="28"/>
          <w:lang w:eastAsia="en-US"/>
        </w:rPr>
        <w:t xml:space="preserve">Целевые показатели (индикаторы) достижения целей и решения задач </w:t>
      </w:r>
      <w:proofErr w:type="gramStart"/>
      <w:r w:rsidRPr="003A722A">
        <w:rPr>
          <w:rFonts w:ascii="Times New Roman" w:hAnsi="Times New Roman"/>
          <w:b/>
          <w:sz w:val="28"/>
          <w:szCs w:val="28"/>
          <w:lang w:eastAsia="en-US"/>
        </w:rPr>
        <w:t>муниципальной  программы</w:t>
      </w:r>
      <w:proofErr w:type="gramEnd"/>
      <w:r w:rsidRPr="003A722A">
        <w:rPr>
          <w:rFonts w:ascii="Times New Roman" w:hAnsi="Times New Roman"/>
          <w:b/>
          <w:sz w:val="28"/>
          <w:szCs w:val="28"/>
          <w:lang w:eastAsia="en-US"/>
        </w:rPr>
        <w:t>, прогноз конечных результатов реализации муниципальной программы</w:t>
      </w:r>
    </w:p>
    <w:p w:rsidR="00FC7BC1" w:rsidRDefault="00FC7BC1" w:rsidP="00FC7BC1">
      <w:pPr>
        <w:spacing w:line="200" w:lineRule="atLeast"/>
        <w:jc w:val="both"/>
        <w:rPr>
          <w:rFonts w:ascii="Times New Roman" w:hAnsi="Times New Roman"/>
          <w:sz w:val="28"/>
          <w:szCs w:val="34"/>
        </w:rPr>
      </w:pPr>
    </w:p>
    <w:p w:rsidR="00FC7BC1" w:rsidRDefault="00FC7BC1" w:rsidP="00FC7BC1">
      <w:pPr>
        <w:spacing w:line="200" w:lineRule="atLeast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ab/>
        <w:t xml:space="preserve">Оценка эффективности реализации программы будет производиться на основе системы </w:t>
      </w:r>
      <w:r w:rsidR="00555C96">
        <w:rPr>
          <w:rFonts w:ascii="Times New Roman" w:hAnsi="Times New Roman"/>
          <w:sz w:val="28"/>
          <w:szCs w:val="34"/>
        </w:rPr>
        <w:t>показателей (</w:t>
      </w:r>
      <w:r>
        <w:rPr>
          <w:rFonts w:ascii="Times New Roman" w:hAnsi="Times New Roman"/>
          <w:sz w:val="28"/>
          <w:szCs w:val="34"/>
        </w:rPr>
        <w:t>индикаторов</w:t>
      </w:r>
      <w:r w:rsidR="00555C96">
        <w:rPr>
          <w:rFonts w:ascii="Times New Roman" w:hAnsi="Times New Roman"/>
          <w:sz w:val="28"/>
          <w:szCs w:val="34"/>
        </w:rPr>
        <w:t>)</w:t>
      </w:r>
      <w:r>
        <w:rPr>
          <w:rFonts w:ascii="Times New Roman" w:hAnsi="Times New Roman"/>
          <w:sz w:val="28"/>
          <w:szCs w:val="34"/>
        </w:rPr>
        <w:t xml:space="preserve">. Система </w:t>
      </w:r>
      <w:r w:rsidR="00555C96">
        <w:rPr>
          <w:rFonts w:ascii="Times New Roman" w:hAnsi="Times New Roman"/>
          <w:sz w:val="28"/>
          <w:szCs w:val="34"/>
        </w:rPr>
        <w:t>показателей (</w:t>
      </w:r>
      <w:r>
        <w:rPr>
          <w:rFonts w:ascii="Times New Roman" w:hAnsi="Times New Roman"/>
          <w:sz w:val="28"/>
          <w:szCs w:val="34"/>
        </w:rPr>
        <w:t>индикаторов</w:t>
      </w:r>
      <w:r w:rsidR="00555C96">
        <w:rPr>
          <w:rFonts w:ascii="Times New Roman" w:hAnsi="Times New Roman"/>
          <w:sz w:val="28"/>
          <w:szCs w:val="34"/>
        </w:rPr>
        <w:t>)</w:t>
      </w:r>
      <w:r>
        <w:rPr>
          <w:rFonts w:ascii="Times New Roman" w:hAnsi="Times New Roman"/>
          <w:sz w:val="28"/>
          <w:szCs w:val="34"/>
        </w:rPr>
        <w:t xml:space="preserve"> обеспечит мониторинг реальной динамики изменений в системе отдыха детей</w:t>
      </w:r>
      <w:r w:rsidR="00203894">
        <w:rPr>
          <w:rFonts w:ascii="Times New Roman" w:hAnsi="Times New Roman"/>
          <w:sz w:val="28"/>
          <w:szCs w:val="34"/>
        </w:rPr>
        <w:t xml:space="preserve"> и</w:t>
      </w:r>
      <w:r>
        <w:rPr>
          <w:rFonts w:ascii="Times New Roman" w:hAnsi="Times New Roman"/>
          <w:sz w:val="28"/>
          <w:szCs w:val="34"/>
        </w:rPr>
        <w:t xml:space="preserve"> их оздоровления за оцениваемый период с целью уточнения или корректировки поставленных задач.</w:t>
      </w:r>
    </w:p>
    <w:p w:rsidR="00203894" w:rsidRPr="00456188" w:rsidRDefault="00203894" w:rsidP="00203894">
      <w:pPr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56188">
        <w:rPr>
          <w:rFonts w:ascii="Times New Roman" w:hAnsi="Times New Roman"/>
          <w:sz w:val="28"/>
          <w:szCs w:val="28"/>
          <w:lang w:eastAsia="en-US"/>
        </w:rPr>
        <w:t xml:space="preserve">Целевыми показателями (индикаторами) решения задачи </w:t>
      </w:r>
      <w:r w:rsidRPr="00456188">
        <w:rPr>
          <w:rFonts w:ascii="Times New Roman" w:hAnsi="Times New Roman"/>
          <w:sz w:val="28"/>
          <w:szCs w:val="28"/>
        </w:rPr>
        <w:t>обеспечение   отдыха   и   оздоровления   детей района  в каникулярное время, в том числе детей, находящихся в трудной жизненной ситуации</w:t>
      </w:r>
      <w:r w:rsidRPr="00456188">
        <w:rPr>
          <w:rFonts w:ascii="Times New Roman" w:hAnsi="Times New Roman"/>
          <w:sz w:val="28"/>
          <w:szCs w:val="28"/>
          <w:lang w:eastAsia="en-US"/>
        </w:rPr>
        <w:t xml:space="preserve"> являются следующие показатели:</w:t>
      </w:r>
    </w:p>
    <w:p w:rsidR="00203894" w:rsidRPr="00456188" w:rsidRDefault="00203894" w:rsidP="00456188">
      <w:pPr>
        <w:autoSpaceDE w:val="0"/>
        <w:snapToGrid w:val="0"/>
        <w:ind w:left="144" w:right="-1"/>
        <w:jc w:val="both"/>
        <w:rPr>
          <w:rFonts w:ascii="Times New Roman" w:hAnsi="Times New Roman"/>
          <w:sz w:val="28"/>
          <w:szCs w:val="34"/>
          <w:lang w:eastAsia="en-US"/>
        </w:rPr>
      </w:pPr>
      <w:r w:rsidRPr="00456188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56188">
        <w:rPr>
          <w:rFonts w:ascii="Times New Roman" w:hAnsi="Times New Roman"/>
          <w:sz w:val="28"/>
          <w:szCs w:val="34"/>
          <w:lang w:eastAsia="en-US"/>
        </w:rPr>
        <w:t xml:space="preserve">доля детей в возрасте от 6 до 18 лет, охваченных отдыхом и оздоровлением в </w:t>
      </w:r>
      <w:r w:rsidRPr="00456188">
        <w:rPr>
          <w:rFonts w:ascii="Times New Roman" w:hAnsi="Times New Roman"/>
          <w:bCs/>
          <w:sz w:val="28"/>
          <w:szCs w:val="28"/>
        </w:rPr>
        <w:t>организациях отдыха и оздоровления детей, созданных на базе учреждений района</w:t>
      </w:r>
      <w:r w:rsidRPr="00456188">
        <w:rPr>
          <w:rFonts w:ascii="Times New Roman" w:hAnsi="Times New Roman"/>
          <w:sz w:val="28"/>
          <w:szCs w:val="34"/>
          <w:lang w:eastAsia="en-US"/>
        </w:rPr>
        <w:t>,  от общей численности детей в возрасте от 6 до 18 лет, проживающих на территории р</w:t>
      </w:r>
      <w:r w:rsidRPr="00456188">
        <w:rPr>
          <w:rFonts w:ascii="Times New Roman" w:hAnsi="Times New Roman"/>
          <w:sz w:val="28"/>
          <w:szCs w:val="28"/>
          <w:lang w:eastAsia="en-US"/>
        </w:rPr>
        <w:t>айона</w:t>
      </w:r>
      <w:r w:rsidRPr="00456188">
        <w:rPr>
          <w:rFonts w:ascii="Times New Roman" w:hAnsi="Times New Roman"/>
          <w:sz w:val="28"/>
          <w:szCs w:val="34"/>
          <w:lang w:eastAsia="en-US"/>
        </w:rPr>
        <w:t>;</w:t>
      </w:r>
    </w:p>
    <w:p w:rsidR="00203894" w:rsidRPr="00456188" w:rsidRDefault="00203894" w:rsidP="00456188">
      <w:pPr>
        <w:ind w:left="142" w:right="-1"/>
        <w:jc w:val="both"/>
        <w:rPr>
          <w:rFonts w:ascii="Times New Roman" w:hAnsi="Times New Roman"/>
          <w:sz w:val="28"/>
          <w:szCs w:val="34"/>
          <w:lang w:eastAsia="en-US"/>
        </w:rPr>
      </w:pPr>
      <w:proofErr w:type="gramStart"/>
      <w:r w:rsidRPr="00456188">
        <w:rPr>
          <w:rFonts w:ascii="Times New Roman" w:eastAsia="Times New Roman" w:hAnsi="Times New Roman"/>
          <w:sz w:val="28"/>
          <w:szCs w:val="28"/>
        </w:rPr>
        <w:t>-</w:t>
      </w:r>
      <w:r w:rsidRPr="00456188">
        <w:rPr>
          <w:rFonts w:ascii="Times New Roman" w:eastAsia="Times New Roman" w:hAnsi="Times New Roman"/>
        </w:rPr>
        <w:t xml:space="preserve"> </w:t>
      </w:r>
      <w:r w:rsidRPr="00456188">
        <w:rPr>
          <w:rFonts w:ascii="Times New Roman" w:eastAsia="Times New Roman" w:hAnsi="Times New Roman"/>
          <w:sz w:val="28"/>
          <w:szCs w:val="28"/>
        </w:rPr>
        <w:t>доля детей в возрасте от 6 до 18 дет, находящихся в трудной жизненной ситуации,</w:t>
      </w:r>
      <w:r w:rsidRPr="00456188">
        <w:rPr>
          <w:rFonts w:ascii="Times New Roman" w:hAnsi="Times New Roman"/>
          <w:sz w:val="28"/>
          <w:szCs w:val="28"/>
        </w:rPr>
        <w:t xml:space="preserve"> охваченных </w:t>
      </w:r>
      <w:r w:rsidRPr="00456188">
        <w:rPr>
          <w:rFonts w:ascii="Times New Roman" w:hAnsi="Times New Roman"/>
          <w:sz w:val="28"/>
          <w:szCs w:val="34"/>
          <w:lang w:eastAsia="en-US"/>
        </w:rPr>
        <w:t xml:space="preserve">отдыхом и оздоровлением в </w:t>
      </w:r>
      <w:r w:rsidRPr="00456188">
        <w:rPr>
          <w:rFonts w:ascii="Times New Roman" w:hAnsi="Times New Roman"/>
          <w:bCs/>
          <w:sz w:val="28"/>
          <w:szCs w:val="28"/>
        </w:rPr>
        <w:t>организациях отдыха и оздоровления детей, созданных на базе учреждений района</w:t>
      </w:r>
      <w:r w:rsidRPr="00456188">
        <w:rPr>
          <w:rFonts w:ascii="Times New Roman" w:hAnsi="Times New Roman"/>
          <w:sz w:val="28"/>
          <w:szCs w:val="34"/>
          <w:lang w:eastAsia="en-US"/>
        </w:rPr>
        <w:t>,  от общей численности детей в возрасте от 6 до 18 лет данной категории.</w:t>
      </w:r>
      <w:proofErr w:type="gramEnd"/>
    </w:p>
    <w:p w:rsidR="00203894" w:rsidRPr="00456188" w:rsidRDefault="00456188" w:rsidP="00456188">
      <w:pPr>
        <w:ind w:left="142" w:right="283" w:firstLine="566"/>
        <w:jc w:val="both"/>
        <w:rPr>
          <w:rFonts w:ascii="Times New Roman" w:hAnsi="Times New Roman"/>
          <w:sz w:val="28"/>
          <w:szCs w:val="34"/>
          <w:lang w:eastAsia="en-US"/>
        </w:rPr>
      </w:pPr>
      <w:r w:rsidRPr="00456188">
        <w:rPr>
          <w:rFonts w:ascii="Times New Roman" w:hAnsi="Times New Roman"/>
          <w:sz w:val="28"/>
          <w:szCs w:val="28"/>
          <w:lang w:eastAsia="en-US"/>
        </w:rPr>
        <w:t>Целевым показателе</w:t>
      </w:r>
      <w:r w:rsidR="00203894" w:rsidRPr="00456188">
        <w:rPr>
          <w:rFonts w:ascii="Times New Roman" w:hAnsi="Times New Roman"/>
          <w:sz w:val="28"/>
          <w:szCs w:val="28"/>
          <w:lang w:eastAsia="en-US"/>
        </w:rPr>
        <w:t>м (индикатор</w:t>
      </w:r>
      <w:r w:rsidRPr="00456188">
        <w:rPr>
          <w:rFonts w:ascii="Times New Roman" w:hAnsi="Times New Roman"/>
          <w:sz w:val="28"/>
          <w:szCs w:val="28"/>
          <w:lang w:eastAsia="en-US"/>
        </w:rPr>
        <w:t>о</w:t>
      </w:r>
      <w:r w:rsidR="00203894" w:rsidRPr="00456188">
        <w:rPr>
          <w:rFonts w:ascii="Times New Roman" w:hAnsi="Times New Roman"/>
          <w:sz w:val="28"/>
          <w:szCs w:val="28"/>
          <w:lang w:eastAsia="en-US"/>
        </w:rPr>
        <w:t xml:space="preserve">м) решения задачи </w:t>
      </w:r>
      <w:r w:rsidR="00203894" w:rsidRPr="00456188">
        <w:rPr>
          <w:rFonts w:ascii="Times New Roman" w:hAnsi="Times New Roman"/>
          <w:sz w:val="28"/>
          <w:szCs w:val="28"/>
        </w:rPr>
        <w:t>профилактика асоциального поведения детей и подростков, предупреждение безнадзорности и правонарушений</w:t>
      </w:r>
      <w:r w:rsidR="00203894" w:rsidRPr="0045618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56188">
        <w:rPr>
          <w:rFonts w:ascii="Times New Roman" w:hAnsi="Times New Roman"/>
          <w:sz w:val="28"/>
          <w:szCs w:val="28"/>
          <w:lang w:eastAsia="en-US"/>
        </w:rPr>
        <w:t>являе</w:t>
      </w:r>
      <w:r w:rsidR="00203894" w:rsidRPr="00456188">
        <w:rPr>
          <w:rFonts w:ascii="Times New Roman" w:hAnsi="Times New Roman"/>
          <w:sz w:val="28"/>
          <w:szCs w:val="28"/>
          <w:lang w:eastAsia="en-US"/>
        </w:rPr>
        <w:t xml:space="preserve">тся </w:t>
      </w:r>
      <w:r w:rsidR="00203894" w:rsidRPr="00456188">
        <w:rPr>
          <w:rFonts w:ascii="Times New Roman" w:hAnsi="Times New Roman"/>
          <w:sz w:val="28"/>
          <w:szCs w:val="34"/>
          <w:lang w:eastAsia="en-US"/>
        </w:rPr>
        <w:t>доля детей, стоящих на учёте в КДН и ЗП, охваченных  различными формами отдыха и занятости от общей численности детей данной категории</w:t>
      </w:r>
      <w:r w:rsidRPr="00456188">
        <w:rPr>
          <w:rFonts w:ascii="Times New Roman" w:hAnsi="Times New Roman"/>
          <w:sz w:val="28"/>
          <w:szCs w:val="34"/>
          <w:lang w:eastAsia="en-US"/>
        </w:rPr>
        <w:t>.</w:t>
      </w:r>
    </w:p>
    <w:p w:rsidR="00456188" w:rsidRPr="00456188" w:rsidRDefault="00456188" w:rsidP="00456188">
      <w:pPr>
        <w:ind w:left="142" w:right="283" w:firstLine="566"/>
        <w:jc w:val="both"/>
        <w:rPr>
          <w:rFonts w:ascii="Times New Roman" w:hAnsi="Times New Roman"/>
          <w:sz w:val="28"/>
          <w:szCs w:val="28"/>
          <w:lang w:eastAsia="en-US"/>
        </w:rPr>
      </w:pPr>
      <w:r w:rsidRPr="00456188">
        <w:rPr>
          <w:rFonts w:ascii="Times New Roman" w:hAnsi="Times New Roman"/>
          <w:sz w:val="28"/>
          <w:szCs w:val="28"/>
          <w:lang w:eastAsia="en-US"/>
        </w:rPr>
        <w:t xml:space="preserve">Целевым показателем (индикатором) решения задачи организация </w:t>
      </w:r>
      <w:proofErr w:type="spellStart"/>
      <w:r w:rsidRPr="00456188">
        <w:rPr>
          <w:rFonts w:ascii="Times New Roman" w:hAnsi="Times New Roman"/>
          <w:sz w:val="28"/>
          <w:szCs w:val="28"/>
          <w:lang w:eastAsia="en-US"/>
        </w:rPr>
        <w:t>малозатратных</w:t>
      </w:r>
      <w:proofErr w:type="spellEnd"/>
      <w:r w:rsidRPr="00456188">
        <w:rPr>
          <w:rFonts w:ascii="Times New Roman" w:hAnsi="Times New Roman"/>
          <w:sz w:val="28"/>
          <w:szCs w:val="28"/>
          <w:lang w:eastAsia="en-US"/>
        </w:rPr>
        <w:t xml:space="preserve"> форм отдыха детей является </w:t>
      </w:r>
      <w:r w:rsidRPr="00456188">
        <w:rPr>
          <w:rFonts w:ascii="Times New Roman" w:hAnsi="Times New Roman"/>
          <w:sz w:val="28"/>
          <w:szCs w:val="34"/>
          <w:lang w:eastAsia="en-US"/>
        </w:rPr>
        <w:t xml:space="preserve">доля детей в возрасте от 6 до 18 лет, вовлечённые </w:t>
      </w:r>
      <w:r w:rsidRPr="00456188">
        <w:rPr>
          <w:rFonts w:ascii="Times New Roman" w:hAnsi="Times New Roman"/>
          <w:sz w:val="28"/>
          <w:szCs w:val="28"/>
        </w:rPr>
        <w:t xml:space="preserve">в массовые мероприятия, спортивные соревнования, туристско-краеведческие маршруты, походы, слёты, </w:t>
      </w:r>
      <w:proofErr w:type="spellStart"/>
      <w:proofErr w:type="gramStart"/>
      <w:r w:rsidRPr="00456188">
        <w:rPr>
          <w:rFonts w:ascii="Times New Roman" w:hAnsi="Times New Roman"/>
          <w:sz w:val="28"/>
          <w:szCs w:val="28"/>
        </w:rPr>
        <w:t>учебно</w:t>
      </w:r>
      <w:proofErr w:type="spellEnd"/>
      <w:r w:rsidRPr="00456188">
        <w:rPr>
          <w:rFonts w:ascii="Times New Roman" w:hAnsi="Times New Roman"/>
          <w:sz w:val="28"/>
          <w:szCs w:val="28"/>
        </w:rPr>
        <w:t xml:space="preserve"> – тренировочные</w:t>
      </w:r>
      <w:proofErr w:type="gramEnd"/>
      <w:r w:rsidRPr="00456188">
        <w:rPr>
          <w:rFonts w:ascii="Times New Roman" w:hAnsi="Times New Roman"/>
          <w:sz w:val="28"/>
          <w:szCs w:val="28"/>
        </w:rPr>
        <w:t xml:space="preserve"> сборы, экскурсии и другие формы занятости и отдыха в каникулярное время от общей численности детей</w:t>
      </w:r>
      <w:r w:rsidRPr="00456188">
        <w:rPr>
          <w:rFonts w:ascii="Times New Roman" w:hAnsi="Times New Roman"/>
          <w:sz w:val="28"/>
          <w:szCs w:val="34"/>
          <w:lang w:eastAsia="en-US"/>
        </w:rPr>
        <w:t xml:space="preserve"> в возрасте от 6 до 18 лет, проживающих на территории р</w:t>
      </w:r>
      <w:r w:rsidRPr="00456188">
        <w:rPr>
          <w:rFonts w:ascii="Times New Roman" w:hAnsi="Times New Roman"/>
          <w:sz w:val="28"/>
          <w:szCs w:val="28"/>
          <w:lang w:eastAsia="en-US"/>
        </w:rPr>
        <w:t>айона.</w:t>
      </w:r>
    </w:p>
    <w:p w:rsidR="00456188" w:rsidRDefault="00456188" w:rsidP="00456188">
      <w:pPr>
        <w:ind w:left="142" w:right="283" w:firstLine="566"/>
        <w:jc w:val="both"/>
        <w:rPr>
          <w:rFonts w:ascii="Times New Roman" w:hAnsi="Times New Roman"/>
          <w:bCs/>
          <w:sz w:val="28"/>
          <w:szCs w:val="28"/>
        </w:rPr>
      </w:pPr>
      <w:r w:rsidRPr="00456188">
        <w:rPr>
          <w:rFonts w:ascii="Times New Roman" w:hAnsi="Times New Roman"/>
          <w:sz w:val="28"/>
          <w:szCs w:val="28"/>
          <w:lang w:eastAsia="en-US"/>
        </w:rPr>
        <w:t xml:space="preserve">Целевым показателем (индикатором) решения задачи </w:t>
      </w:r>
      <w:r w:rsidRPr="00456188">
        <w:rPr>
          <w:rFonts w:ascii="Times New Roman" w:hAnsi="Times New Roman"/>
          <w:sz w:val="28"/>
          <w:szCs w:val="28"/>
        </w:rPr>
        <w:t xml:space="preserve">сохранение и развитие </w:t>
      </w:r>
      <w:r w:rsidRPr="00456188">
        <w:rPr>
          <w:rFonts w:ascii="Times New Roman" w:hAnsi="Times New Roman"/>
          <w:bCs/>
          <w:sz w:val="28"/>
          <w:szCs w:val="28"/>
        </w:rPr>
        <w:t xml:space="preserve">организаций отдыха и оздоровления детей, созданных на базе учреждений района, </w:t>
      </w:r>
      <w:r w:rsidRPr="00456188">
        <w:rPr>
          <w:rFonts w:ascii="Times New Roman" w:hAnsi="Times New Roman"/>
          <w:sz w:val="28"/>
          <w:szCs w:val="28"/>
          <w:lang w:eastAsia="en-US"/>
        </w:rPr>
        <w:t xml:space="preserve"> является </w:t>
      </w:r>
      <w:r w:rsidRPr="00456188">
        <w:rPr>
          <w:rFonts w:ascii="Times New Roman" w:hAnsi="Times New Roman"/>
          <w:sz w:val="28"/>
          <w:szCs w:val="34"/>
          <w:lang w:eastAsia="en-US"/>
        </w:rPr>
        <w:t xml:space="preserve">количество </w:t>
      </w:r>
      <w:r w:rsidRPr="00456188">
        <w:rPr>
          <w:rFonts w:ascii="Times New Roman" w:hAnsi="Times New Roman"/>
          <w:bCs/>
          <w:sz w:val="28"/>
          <w:szCs w:val="28"/>
        </w:rPr>
        <w:t>организаций отдыха и оздоровления детей, созданных на базе учреждений района.</w:t>
      </w:r>
    </w:p>
    <w:p w:rsidR="00E01798" w:rsidRPr="00E01798" w:rsidRDefault="00E01798" w:rsidP="00E01798">
      <w:pPr>
        <w:ind w:left="142" w:right="14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6188">
        <w:rPr>
          <w:rFonts w:ascii="Times New Roman" w:hAnsi="Times New Roman"/>
          <w:sz w:val="28"/>
          <w:szCs w:val="28"/>
          <w:lang w:eastAsia="en-US"/>
        </w:rPr>
        <w:t xml:space="preserve">Целевым показателем (индикатором) решения задач </w:t>
      </w:r>
      <w:r>
        <w:rPr>
          <w:rFonts w:ascii="Times New Roman" w:hAnsi="Times New Roman"/>
          <w:sz w:val="28"/>
          <w:szCs w:val="28"/>
        </w:rPr>
        <w:t>обеспечение безопасных и благоприятных  условий для отдыха и оздоровления детей и</w:t>
      </w:r>
      <w:r w:rsidRPr="00E0752B">
        <w:rPr>
          <w:rFonts w:ascii="Times New Roman" w:hAnsi="Times New Roman"/>
          <w:sz w:val="28"/>
          <w:szCs w:val="28"/>
        </w:rPr>
        <w:t xml:space="preserve"> </w:t>
      </w:r>
      <w:r w:rsidRPr="008D6D5E">
        <w:rPr>
          <w:rFonts w:ascii="Times New Roman" w:hAnsi="Times New Roman"/>
          <w:sz w:val="28"/>
          <w:szCs w:val="28"/>
        </w:rPr>
        <w:t>обеспечение межведомственного взаимодействия в вопросах организации отдыха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D6D5E">
        <w:rPr>
          <w:rFonts w:ascii="Times New Roman" w:hAnsi="Times New Roman"/>
          <w:sz w:val="28"/>
          <w:szCs w:val="28"/>
        </w:rPr>
        <w:t>оздоровления детей и занятости подростков в каникулярное время</w:t>
      </w:r>
      <w:r w:rsidRPr="00456188">
        <w:rPr>
          <w:rFonts w:ascii="Times New Roman" w:hAnsi="Times New Roman"/>
          <w:bCs/>
          <w:sz w:val="28"/>
          <w:szCs w:val="28"/>
        </w:rPr>
        <w:t xml:space="preserve"> </w:t>
      </w:r>
      <w:r w:rsidRPr="00456188">
        <w:rPr>
          <w:rFonts w:ascii="Times New Roman" w:hAnsi="Times New Roman"/>
          <w:sz w:val="28"/>
          <w:szCs w:val="28"/>
          <w:lang w:eastAsia="en-US"/>
        </w:rPr>
        <w:t xml:space="preserve"> является </w:t>
      </w:r>
      <w:r w:rsidRPr="00E01798">
        <w:rPr>
          <w:rFonts w:ascii="Times New Roman" w:hAnsi="Times New Roman"/>
          <w:sz w:val="28"/>
          <w:szCs w:val="28"/>
        </w:rPr>
        <w:t xml:space="preserve">удельный вес </w:t>
      </w:r>
      <w:r w:rsidRPr="00E01798">
        <w:rPr>
          <w:rFonts w:ascii="Times New Roman" w:hAnsi="Times New Roman"/>
          <w:bCs/>
          <w:sz w:val="28"/>
          <w:szCs w:val="28"/>
        </w:rPr>
        <w:t>организаций отдыха и оздоровления детей, созданных на базе учреждений района</w:t>
      </w:r>
      <w:r w:rsidRPr="00E01798">
        <w:rPr>
          <w:rFonts w:ascii="Times New Roman" w:hAnsi="Times New Roman"/>
          <w:sz w:val="28"/>
          <w:szCs w:val="28"/>
        </w:rPr>
        <w:t xml:space="preserve">, признанных межведомственной комиссией готовыми к приему учащихся в каникулярное время, от общего количества </w:t>
      </w:r>
      <w:r>
        <w:rPr>
          <w:rFonts w:ascii="Times New Roman" w:hAnsi="Times New Roman"/>
          <w:sz w:val="28"/>
          <w:szCs w:val="28"/>
        </w:rPr>
        <w:t>организаций</w:t>
      </w:r>
      <w:r w:rsidRPr="00E01798">
        <w:rPr>
          <w:rFonts w:ascii="Times New Roman" w:hAnsi="Times New Roman"/>
          <w:sz w:val="28"/>
          <w:szCs w:val="28"/>
        </w:rPr>
        <w:t xml:space="preserve">, планирующих </w:t>
      </w:r>
      <w:r w:rsidR="00750339" w:rsidRPr="00750339">
        <w:rPr>
          <w:rFonts w:ascii="Times New Roman" w:hAnsi="Times New Roman"/>
          <w:sz w:val="28"/>
          <w:szCs w:val="28"/>
        </w:rPr>
        <w:t>организацию</w:t>
      </w:r>
      <w:proofErr w:type="gramEnd"/>
      <w:r w:rsidR="00750339" w:rsidRPr="00750339">
        <w:rPr>
          <w:rFonts w:ascii="Times New Roman" w:hAnsi="Times New Roman"/>
          <w:sz w:val="28"/>
          <w:szCs w:val="28"/>
        </w:rPr>
        <w:t xml:space="preserve"> отдыха детей</w:t>
      </w:r>
      <w:r w:rsidRPr="00E01798">
        <w:rPr>
          <w:rFonts w:ascii="Times New Roman" w:hAnsi="Times New Roman"/>
          <w:sz w:val="28"/>
          <w:szCs w:val="28"/>
        </w:rPr>
        <w:t xml:space="preserve"> в каникулярное время</w:t>
      </w:r>
      <w:r w:rsidRPr="00E01798">
        <w:rPr>
          <w:rFonts w:ascii="Times New Roman" w:hAnsi="Times New Roman"/>
          <w:bCs/>
          <w:sz w:val="28"/>
          <w:szCs w:val="28"/>
        </w:rPr>
        <w:t>.</w:t>
      </w:r>
    </w:p>
    <w:p w:rsidR="00E01798" w:rsidRPr="00456188" w:rsidRDefault="00E01798" w:rsidP="00456188">
      <w:pPr>
        <w:ind w:left="142" w:right="283" w:firstLine="566"/>
        <w:jc w:val="both"/>
        <w:rPr>
          <w:rFonts w:ascii="Times New Roman" w:hAnsi="Times New Roman"/>
          <w:sz w:val="28"/>
          <w:szCs w:val="34"/>
          <w:lang w:eastAsia="en-US"/>
        </w:rPr>
      </w:pPr>
    </w:p>
    <w:p w:rsidR="00203894" w:rsidRPr="00561E4E" w:rsidRDefault="00203894" w:rsidP="00456188">
      <w:pPr>
        <w:pStyle w:val="af1"/>
        <w:ind w:firstLine="708"/>
        <w:jc w:val="both"/>
        <w:rPr>
          <w:sz w:val="28"/>
          <w:szCs w:val="28"/>
          <w:lang w:eastAsia="en-US"/>
        </w:rPr>
      </w:pPr>
      <w:r w:rsidRPr="00561E4E">
        <w:rPr>
          <w:sz w:val="28"/>
          <w:szCs w:val="28"/>
          <w:lang w:eastAsia="en-US"/>
        </w:rPr>
        <w:t xml:space="preserve">Сведения о целевых показателях (индикаторах) муниципальной программы приведены в приложении 2  к муниципальной программе.   </w:t>
      </w:r>
    </w:p>
    <w:p w:rsidR="00B176A9" w:rsidRPr="00456188" w:rsidRDefault="00203894" w:rsidP="00456188">
      <w:pPr>
        <w:pStyle w:val="af1"/>
        <w:ind w:firstLine="708"/>
        <w:jc w:val="both"/>
        <w:rPr>
          <w:sz w:val="28"/>
          <w:szCs w:val="28"/>
          <w:lang w:eastAsia="en-US"/>
        </w:rPr>
      </w:pPr>
      <w:r w:rsidRPr="00340647">
        <w:rPr>
          <w:sz w:val="28"/>
          <w:szCs w:val="28"/>
          <w:lang w:eastAsia="en-US"/>
        </w:rPr>
        <w:lastRenderedPageBreak/>
        <w:t>Сведения о порядке сбора информации и методике расчета целевых показателей (индикаторов) муниципальной программы приведены в приложении 3</w:t>
      </w:r>
      <w:r w:rsidR="00456188">
        <w:rPr>
          <w:sz w:val="28"/>
          <w:szCs w:val="28"/>
          <w:lang w:eastAsia="en-US"/>
        </w:rPr>
        <w:t xml:space="preserve"> к муниципальной программе.</w:t>
      </w:r>
    </w:p>
    <w:p w:rsidR="00555C96" w:rsidRPr="002D3904" w:rsidRDefault="00B176A9" w:rsidP="00B176A9">
      <w:pPr>
        <w:pStyle w:val="af1"/>
        <w:ind w:firstLine="708"/>
        <w:jc w:val="both"/>
        <w:rPr>
          <w:sz w:val="28"/>
          <w:szCs w:val="28"/>
          <w:lang w:eastAsia="en-US"/>
        </w:rPr>
      </w:pPr>
      <w:r w:rsidRPr="006D6E8F">
        <w:rPr>
          <w:sz w:val="28"/>
          <w:szCs w:val="28"/>
          <w:lang w:eastAsia="en-US"/>
        </w:rPr>
        <w:t>По итогам реализации муниципальной программы планируется достижение следующих результатов:</w:t>
      </w:r>
    </w:p>
    <w:p w:rsidR="00555C96" w:rsidRDefault="00555C96" w:rsidP="00555C96">
      <w:pPr>
        <w:autoSpaceDE w:val="0"/>
        <w:snapToGrid w:val="0"/>
        <w:spacing w:line="276" w:lineRule="auto"/>
        <w:ind w:left="142" w:right="14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обеспечение отдыхом не менее </w:t>
      </w:r>
      <w:r w:rsidR="000A46CE">
        <w:rPr>
          <w:rFonts w:ascii="Times New Roman" w:hAnsi="Times New Roman"/>
          <w:sz w:val="28"/>
          <w:szCs w:val="28"/>
          <w:lang w:eastAsia="en-US"/>
        </w:rPr>
        <w:t>41</w:t>
      </w:r>
      <w:r>
        <w:rPr>
          <w:rFonts w:ascii="Times New Roman" w:hAnsi="Times New Roman"/>
          <w:sz w:val="28"/>
          <w:szCs w:val="28"/>
          <w:lang w:eastAsia="en-US"/>
        </w:rPr>
        <w:t xml:space="preserve">% детей </w:t>
      </w:r>
      <w:r>
        <w:rPr>
          <w:rFonts w:ascii="Times New Roman" w:hAnsi="Times New Roman"/>
          <w:sz w:val="28"/>
          <w:szCs w:val="34"/>
          <w:lang w:eastAsia="en-US"/>
        </w:rPr>
        <w:t xml:space="preserve">в возрасте от 6 до 18 лет, проживающих на территории района,  в </w:t>
      </w:r>
      <w:r w:rsidRPr="002C59E7">
        <w:rPr>
          <w:rFonts w:ascii="Times New Roman" w:hAnsi="Times New Roman"/>
          <w:bCs/>
          <w:sz w:val="28"/>
          <w:szCs w:val="28"/>
        </w:rPr>
        <w:t>организаци</w:t>
      </w:r>
      <w:r>
        <w:rPr>
          <w:rFonts w:ascii="Times New Roman" w:hAnsi="Times New Roman"/>
          <w:bCs/>
          <w:sz w:val="28"/>
          <w:szCs w:val="28"/>
        </w:rPr>
        <w:t>ях</w:t>
      </w:r>
      <w:r w:rsidRPr="002C59E7">
        <w:rPr>
          <w:rFonts w:ascii="Times New Roman" w:hAnsi="Times New Roman"/>
          <w:bCs/>
          <w:sz w:val="28"/>
          <w:szCs w:val="28"/>
        </w:rPr>
        <w:t xml:space="preserve"> отдыха и оздоровления детей, созданных на базе учреждений района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55C96" w:rsidRDefault="00555C96" w:rsidP="00555C96">
      <w:pPr>
        <w:autoSpaceDE w:val="0"/>
        <w:snapToGrid w:val="0"/>
        <w:spacing w:line="276" w:lineRule="auto"/>
        <w:ind w:left="142" w:right="14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обеспечение отдыхом не менее </w:t>
      </w:r>
      <w:r w:rsidR="006500F7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 xml:space="preserve">% детей от 6 до 18 лет, находящихся в трудной жизненной ситуации, </w:t>
      </w:r>
      <w:r>
        <w:rPr>
          <w:rFonts w:ascii="Times New Roman" w:hAnsi="Times New Roman"/>
          <w:sz w:val="28"/>
          <w:szCs w:val="34"/>
          <w:lang w:eastAsia="en-US"/>
        </w:rPr>
        <w:t xml:space="preserve">в </w:t>
      </w:r>
      <w:r w:rsidRPr="002C59E7">
        <w:rPr>
          <w:rFonts w:ascii="Times New Roman" w:hAnsi="Times New Roman"/>
          <w:bCs/>
          <w:sz w:val="28"/>
          <w:szCs w:val="28"/>
        </w:rPr>
        <w:t>организаци</w:t>
      </w:r>
      <w:r>
        <w:rPr>
          <w:rFonts w:ascii="Times New Roman" w:hAnsi="Times New Roman"/>
          <w:bCs/>
          <w:sz w:val="28"/>
          <w:szCs w:val="28"/>
        </w:rPr>
        <w:t>ях</w:t>
      </w:r>
      <w:r w:rsidRPr="002C59E7">
        <w:rPr>
          <w:rFonts w:ascii="Times New Roman" w:hAnsi="Times New Roman"/>
          <w:bCs/>
          <w:sz w:val="28"/>
          <w:szCs w:val="28"/>
        </w:rPr>
        <w:t xml:space="preserve"> отдыха и оздоровления детей, созданных на базе учреждений района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55C96" w:rsidRDefault="00555C96" w:rsidP="00555C96">
      <w:pPr>
        <w:autoSpaceDE w:val="0"/>
        <w:snapToGrid w:val="0"/>
        <w:spacing w:line="276" w:lineRule="auto"/>
        <w:ind w:left="142" w:right="14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обеспечение отдыхом не менее </w:t>
      </w:r>
      <w:r w:rsidR="003A722A">
        <w:rPr>
          <w:rFonts w:ascii="Times New Roman" w:hAnsi="Times New Roman"/>
          <w:bCs/>
          <w:sz w:val="28"/>
          <w:szCs w:val="28"/>
        </w:rPr>
        <w:t>31</w:t>
      </w:r>
      <w:r>
        <w:rPr>
          <w:rFonts w:ascii="Times New Roman" w:hAnsi="Times New Roman"/>
          <w:bCs/>
          <w:sz w:val="28"/>
          <w:szCs w:val="28"/>
        </w:rPr>
        <w:t xml:space="preserve">% детей, </w:t>
      </w:r>
      <w:r>
        <w:rPr>
          <w:rFonts w:ascii="Times New Roman" w:hAnsi="Times New Roman"/>
          <w:sz w:val="28"/>
          <w:szCs w:val="34"/>
          <w:lang w:eastAsia="en-US"/>
        </w:rPr>
        <w:t xml:space="preserve">стоящих на учёте в КДН и ЗП,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34"/>
          <w:lang w:eastAsia="en-US"/>
        </w:rPr>
        <w:t>охваченных  различными формами отдыха и занятости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55C96" w:rsidRDefault="00555C96" w:rsidP="00555C96">
      <w:pPr>
        <w:autoSpaceDE w:val="0"/>
        <w:snapToGrid w:val="0"/>
        <w:spacing w:line="276" w:lineRule="auto"/>
        <w:ind w:left="142" w:right="14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 xml:space="preserve">- вовлечение не менее </w:t>
      </w:r>
      <w:r w:rsidR="000A46CE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% детей от 6 до 18 лет </w:t>
      </w:r>
      <w:r w:rsidRPr="001D70E6">
        <w:rPr>
          <w:rFonts w:ascii="Times New Roman" w:hAnsi="Times New Roman"/>
          <w:sz w:val="28"/>
          <w:szCs w:val="28"/>
        </w:rPr>
        <w:t xml:space="preserve">в массовые мероприятия, спортивные соревнования, туристско-краеведческие маршруты, походы, слёты, </w:t>
      </w:r>
      <w:proofErr w:type="spellStart"/>
      <w:proofErr w:type="gramStart"/>
      <w:r w:rsidRPr="001D70E6">
        <w:rPr>
          <w:rFonts w:ascii="Times New Roman" w:hAnsi="Times New Roman"/>
          <w:sz w:val="28"/>
          <w:szCs w:val="28"/>
        </w:rPr>
        <w:t>учебно</w:t>
      </w:r>
      <w:proofErr w:type="spellEnd"/>
      <w:r w:rsidRPr="001D70E6">
        <w:rPr>
          <w:rFonts w:ascii="Times New Roman" w:hAnsi="Times New Roman"/>
          <w:sz w:val="28"/>
          <w:szCs w:val="28"/>
        </w:rPr>
        <w:t xml:space="preserve"> – тренировочные</w:t>
      </w:r>
      <w:proofErr w:type="gramEnd"/>
      <w:r w:rsidRPr="001D70E6">
        <w:rPr>
          <w:rFonts w:ascii="Times New Roman" w:hAnsi="Times New Roman"/>
          <w:sz w:val="28"/>
          <w:szCs w:val="28"/>
        </w:rPr>
        <w:t xml:space="preserve"> сборы, экскурсии и другие формы занятости и отдыха </w:t>
      </w:r>
      <w:r>
        <w:rPr>
          <w:rFonts w:ascii="Times New Roman" w:hAnsi="Times New Roman"/>
          <w:sz w:val="28"/>
          <w:szCs w:val="28"/>
        </w:rPr>
        <w:t>в каникулярное время;</w:t>
      </w:r>
    </w:p>
    <w:p w:rsidR="0000755C" w:rsidRDefault="00555C96" w:rsidP="00203894">
      <w:pPr>
        <w:spacing w:line="200" w:lineRule="atLeast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sz w:val="28"/>
          <w:szCs w:val="34"/>
          <w:lang w:eastAsia="en-US"/>
        </w:rPr>
        <w:t xml:space="preserve">сохранение сети </w:t>
      </w:r>
      <w:r w:rsidRPr="002C59E7">
        <w:rPr>
          <w:rFonts w:ascii="Times New Roman" w:hAnsi="Times New Roman"/>
          <w:bCs/>
          <w:sz w:val="28"/>
          <w:szCs w:val="28"/>
        </w:rPr>
        <w:t>организаци</w:t>
      </w:r>
      <w:r>
        <w:rPr>
          <w:rFonts w:ascii="Times New Roman" w:hAnsi="Times New Roman"/>
          <w:bCs/>
          <w:sz w:val="28"/>
          <w:szCs w:val="28"/>
        </w:rPr>
        <w:t>й</w:t>
      </w:r>
      <w:r w:rsidRPr="002C59E7">
        <w:rPr>
          <w:rFonts w:ascii="Times New Roman" w:hAnsi="Times New Roman"/>
          <w:bCs/>
          <w:sz w:val="28"/>
          <w:szCs w:val="28"/>
        </w:rPr>
        <w:t xml:space="preserve"> отдыха и оздоровления детей, созданных на базе учреждений района</w:t>
      </w:r>
      <w:r w:rsidR="00E01798">
        <w:rPr>
          <w:rFonts w:ascii="Times New Roman" w:hAnsi="Times New Roman"/>
          <w:bCs/>
          <w:sz w:val="28"/>
          <w:szCs w:val="28"/>
        </w:rPr>
        <w:t>;</w:t>
      </w:r>
    </w:p>
    <w:p w:rsidR="00E01798" w:rsidRDefault="00E01798" w:rsidP="00203894">
      <w:pPr>
        <w:spacing w:line="200" w:lineRule="atLeast"/>
        <w:ind w:left="142"/>
        <w:jc w:val="both"/>
        <w:rPr>
          <w:sz w:val="28"/>
          <w:szCs w:val="34"/>
        </w:rPr>
      </w:pPr>
      <w:r>
        <w:rPr>
          <w:rFonts w:ascii="Times New Roman" w:hAnsi="Times New Roman"/>
          <w:sz w:val="28"/>
          <w:szCs w:val="28"/>
        </w:rPr>
        <w:t xml:space="preserve">- 100% </w:t>
      </w:r>
      <w:r w:rsidRPr="002C59E7">
        <w:rPr>
          <w:rFonts w:ascii="Times New Roman" w:hAnsi="Times New Roman"/>
          <w:bCs/>
          <w:sz w:val="28"/>
          <w:szCs w:val="28"/>
        </w:rPr>
        <w:t>организаци</w:t>
      </w:r>
      <w:r>
        <w:rPr>
          <w:rFonts w:ascii="Times New Roman" w:hAnsi="Times New Roman"/>
          <w:bCs/>
          <w:sz w:val="28"/>
          <w:szCs w:val="28"/>
        </w:rPr>
        <w:t>й</w:t>
      </w:r>
      <w:r w:rsidRPr="002C59E7">
        <w:rPr>
          <w:rFonts w:ascii="Times New Roman" w:hAnsi="Times New Roman"/>
          <w:bCs/>
          <w:sz w:val="28"/>
          <w:szCs w:val="28"/>
        </w:rPr>
        <w:t xml:space="preserve"> отдыха и оздоровления детей, созданных на базе учреждений района</w:t>
      </w:r>
      <w:r w:rsidRPr="00B623CD">
        <w:rPr>
          <w:rFonts w:ascii="Times New Roman" w:hAnsi="Times New Roman"/>
          <w:sz w:val="28"/>
          <w:szCs w:val="28"/>
        </w:rPr>
        <w:t xml:space="preserve">, признанных межведомственной комиссией готовыми к приему учащихся в каникулярное время, от общего количества </w:t>
      </w:r>
      <w:r>
        <w:rPr>
          <w:rFonts w:ascii="Times New Roman" w:hAnsi="Times New Roman"/>
          <w:sz w:val="28"/>
          <w:szCs w:val="28"/>
        </w:rPr>
        <w:t>организаций</w:t>
      </w:r>
      <w:r w:rsidRPr="00B623CD">
        <w:rPr>
          <w:rFonts w:ascii="Times New Roman" w:hAnsi="Times New Roman"/>
          <w:sz w:val="28"/>
          <w:szCs w:val="28"/>
        </w:rPr>
        <w:t xml:space="preserve">, планирующих </w:t>
      </w:r>
      <w:r w:rsidR="00750339" w:rsidRPr="00750339">
        <w:rPr>
          <w:rFonts w:ascii="Times New Roman" w:hAnsi="Times New Roman"/>
          <w:sz w:val="28"/>
          <w:szCs w:val="28"/>
        </w:rPr>
        <w:t>организацию отдыха детей</w:t>
      </w:r>
      <w:r w:rsidRPr="00B623CD">
        <w:rPr>
          <w:rFonts w:ascii="Times New Roman" w:hAnsi="Times New Roman"/>
          <w:sz w:val="28"/>
          <w:szCs w:val="28"/>
        </w:rPr>
        <w:t xml:space="preserve"> в каникулярное время</w:t>
      </w:r>
      <w:r>
        <w:rPr>
          <w:rFonts w:ascii="Times New Roman" w:hAnsi="Times New Roman"/>
          <w:sz w:val="28"/>
          <w:szCs w:val="28"/>
        </w:rPr>
        <w:t>.</w:t>
      </w:r>
    </w:p>
    <w:p w:rsidR="00B176A9" w:rsidRDefault="00B176A9" w:rsidP="00AE529D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A62A7B" w:rsidRPr="003A722A" w:rsidRDefault="00AE529D" w:rsidP="00AE529D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3A722A">
        <w:rPr>
          <w:rFonts w:ascii="Times New Roman" w:eastAsia="TimesNewRomanPS-BoldMT" w:hAnsi="Times New Roman"/>
          <w:b/>
          <w:bCs/>
          <w:sz w:val="28"/>
          <w:szCs w:val="28"/>
          <w:lang w:val="en-US"/>
        </w:rPr>
        <w:t>VI</w:t>
      </w:r>
      <w:r w:rsidRPr="003A722A">
        <w:rPr>
          <w:rFonts w:ascii="Times New Roman" w:eastAsia="TimesNewRomanPS-BoldMT" w:hAnsi="Times New Roman"/>
          <w:b/>
          <w:bCs/>
          <w:sz w:val="28"/>
          <w:szCs w:val="28"/>
        </w:rPr>
        <w:t xml:space="preserve">. Основные меры </w:t>
      </w:r>
      <w:r w:rsidRPr="003A722A">
        <w:rPr>
          <w:rFonts w:ascii="Times New Roman" w:hAnsi="Times New Roman"/>
          <w:b/>
          <w:sz w:val="28"/>
          <w:szCs w:val="28"/>
        </w:rPr>
        <w:t>правового</w:t>
      </w:r>
      <w:r w:rsidRPr="003A722A">
        <w:rPr>
          <w:rFonts w:ascii="Times New Roman" w:eastAsia="TimesNewRomanPS-BoldMT" w:hAnsi="Times New Roman"/>
          <w:b/>
          <w:bCs/>
          <w:sz w:val="28"/>
          <w:szCs w:val="28"/>
        </w:rPr>
        <w:t xml:space="preserve"> регулирования, направленные на достижение цели и конечных результатов, основание для разработки </w:t>
      </w:r>
    </w:p>
    <w:p w:rsidR="00AE529D" w:rsidRPr="003A722A" w:rsidRDefault="00AE529D" w:rsidP="00AE529D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3A722A">
        <w:rPr>
          <w:rFonts w:ascii="Times New Roman" w:eastAsia="TimesNewRomanPS-BoldMT" w:hAnsi="Times New Roman"/>
          <w:b/>
          <w:bCs/>
          <w:sz w:val="28"/>
          <w:szCs w:val="28"/>
        </w:rPr>
        <w:t>муниципальной программы</w:t>
      </w:r>
    </w:p>
    <w:p w:rsidR="00A62A7B" w:rsidRPr="005A003D" w:rsidRDefault="00A62A7B" w:rsidP="00A62A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5A003D">
        <w:rPr>
          <w:rFonts w:ascii="Times New Roman" w:eastAsia="Times New Roman" w:hAnsi="Times New Roman"/>
          <w:color w:val="333333"/>
          <w:sz w:val="28"/>
          <w:szCs w:val="28"/>
        </w:rPr>
        <w:t xml:space="preserve">- </w:t>
      </w:r>
      <w:r w:rsidRPr="005A003D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Федеральным законом от 06.10.2003 г. № 131-ФЗ «Об общих принципах организации местного самоуправления в Российской Федерации»;</w:t>
      </w:r>
    </w:p>
    <w:p w:rsidR="00A62A7B" w:rsidRPr="005A003D" w:rsidRDefault="00A62A7B" w:rsidP="00A62A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5A003D">
        <w:rPr>
          <w:rFonts w:ascii="Times New Roman" w:eastAsia="Times New Roman" w:hAnsi="Times New Roman"/>
          <w:color w:val="333333"/>
          <w:sz w:val="28"/>
          <w:szCs w:val="28"/>
        </w:rPr>
        <w:t xml:space="preserve">- </w:t>
      </w:r>
      <w:r w:rsidRPr="005A003D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Федеральным законом от 24.07.1998 г. №  124-ФЗ «Об основных гарантиях прав ребенка в Российской Федерации»;</w:t>
      </w:r>
    </w:p>
    <w:p w:rsidR="00A62A7B" w:rsidRDefault="00A62A7B" w:rsidP="00A62A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5A003D">
        <w:rPr>
          <w:rFonts w:ascii="Times New Roman" w:eastAsia="Times New Roman" w:hAnsi="Times New Roman"/>
          <w:color w:val="333333"/>
          <w:sz w:val="28"/>
          <w:szCs w:val="28"/>
        </w:rPr>
        <w:t xml:space="preserve">- </w:t>
      </w:r>
      <w:r w:rsidRPr="005A003D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Федеральным законом от 24.06.1999 г. № 120-ФЗ «Об основах системы профилактики безнадзорности и правонарушений несовершеннолетних»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;</w:t>
      </w:r>
    </w:p>
    <w:p w:rsidR="00A62A7B" w:rsidRPr="00A62A7B" w:rsidRDefault="00A62A7B" w:rsidP="00A62A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- </w:t>
      </w:r>
      <w:r w:rsidR="009D409D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риказ М</w:t>
      </w:r>
      <w:r w:rsidRPr="00A62A7B">
        <w:rPr>
          <w:rFonts w:ascii="Times New Roman" w:eastAsia="Times New Roman" w:hAnsi="Times New Roman"/>
          <w:sz w:val="28"/>
          <w:szCs w:val="28"/>
        </w:rPr>
        <w:t>инистерства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62A7B">
        <w:rPr>
          <w:rFonts w:ascii="Times New Roman" w:eastAsia="Times New Roman" w:hAnsi="Times New Roman"/>
          <w:sz w:val="28"/>
          <w:szCs w:val="28"/>
        </w:rPr>
        <w:t xml:space="preserve"> Российской Федерации  от 13.07.2001г. №2688 «Об утверждении порядка проведения смен профильных лагерей, лагерей с дневным пребыванием, лагерей труда и отдыха»;</w:t>
      </w:r>
    </w:p>
    <w:p w:rsidR="00A62A7B" w:rsidRDefault="009D409D" w:rsidP="00A62A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- п</w:t>
      </w:r>
      <w:r w:rsidR="00A62A7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остановление Главного государственного санитарного врача </w:t>
      </w:r>
      <w:r w:rsidR="00A62A7B" w:rsidRPr="00A62A7B">
        <w:rPr>
          <w:rFonts w:ascii="Times New Roman" w:eastAsia="Times New Roman" w:hAnsi="Times New Roman"/>
          <w:sz w:val="28"/>
          <w:szCs w:val="28"/>
        </w:rPr>
        <w:t>Российской Федерации </w:t>
      </w:r>
      <w:r w:rsidR="00A62A7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от 19.04.2010</w:t>
      </w:r>
      <w:r w:rsidR="008E7B0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г.</w:t>
      </w:r>
      <w:r w:rsidR="00A62A7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№ 25 «Об утверждении СанПиН 2.4.4.2599-10» (вместе с «СанПиН 2.4.4.2599-10.</w:t>
      </w:r>
      <w:proofErr w:type="gramEnd"/>
      <w:r w:rsidR="00A62A7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нормативы»);</w:t>
      </w:r>
    </w:p>
    <w:p w:rsidR="00456188" w:rsidRDefault="009D409D" w:rsidP="00456188">
      <w:p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- п</w:t>
      </w:r>
      <w:r w:rsidR="00A62A7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остановление Главного государственного санитарного врача </w:t>
      </w:r>
      <w:r w:rsidR="00D677FB" w:rsidRPr="00A62A7B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="00A62A7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от 14.05.2013 </w:t>
      </w:r>
      <w:r w:rsidR="008E7B0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г. </w:t>
      </w:r>
      <w:r w:rsidR="00D677F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№ 25 «</w:t>
      </w:r>
      <w:r w:rsidR="00A62A7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Об ут</w:t>
      </w:r>
      <w:r w:rsidR="00D677F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верждении СанПиН 2.4.4.3048-13 «</w:t>
      </w:r>
      <w:r w:rsidR="00A62A7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Санитарно-эпидемиологические требования к устройству и организации работы д</w:t>
      </w:r>
      <w:r w:rsidR="00D677F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етских лагерей палаточного типа»;</w:t>
      </w:r>
      <w:r w:rsidR="00D677FB" w:rsidRPr="00D677FB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</w:p>
    <w:p w:rsidR="00456188" w:rsidRDefault="00456188" w:rsidP="00456188">
      <w:pPr>
        <w:shd w:val="clear" w:color="auto" w:fill="FFFFFF"/>
        <w:spacing w:line="293" w:lineRule="atLeast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- 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постановление Правительства Вологодской области от 24.12.2012</w:t>
      </w:r>
      <w:r w:rsidR="008E7B0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г.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r w:rsidR="008E7B0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1514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«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Об организации и обеспечении отдыха, оздоровления и занятости детей в Вологодской области»</w:t>
      </w:r>
      <w:r w:rsidR="008E7B0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;</w:t>
      </w:r>
    </w:p>
    <w:p w:rsidR="00456188" w:rsidRPr="00F4671E" w:rsidRDefault="008E7B0B" w:rsidP="00F4671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lastRenderedPageBreak/>
        <w:t>- ежегодное постановление Правительства Вологодской области, устанавливающее среднюю стоимость одного дня пребывания в организациях отдыха детей и их оздоровления, расположенных на территории Вологодской области, и средней стоимости набора продуктов питания в лагерях дневного пребывания;</w:t>
      </w:r>
    </w:p>
    <w:p w:rsidR="00A62A7B" w:rsidRPr="00D677FB" w:rsidRDefault="00D677FB" w:rsidP="00D677FB">
      <w:p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D677FB">
        <w:rPr>
          <w:rFonts w:ascii="Times New Roman" w:eastAsia="Times New Roman" w:hAnsi="Times New Roman"/>
          <w:sz w:val="28"/>
          <w:szCs w:val="28"/>
        </w:rPr>
        <w:t xml:space="preserve">- ежегодные постановления администрации Белозерского муниципального района, регламентирующие   организацию отдыха и оздоровления детей в текущем </w:t>
      </w:r>
      <w:r>
        <w:rPr>
          <w:rFonts w:ascii="Times New Roman" w:eastAsia="Times New Roman" w:hAnsi="Times New Roman"/>
          <w:sz w:val="28"/>
          <w:szCs w:val="28"/>
        </w:rPr>
        <w:t>календарном году;</w:t>
      </w:r>
    </w:p>
    <w:p w:rsidR="00A62A7B" w:rsidRPr="005A003D" w:rsidRDefault="009D409D" w:rsidP="00A62A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-п</w:t>
      </w:r>
      <w:r w:rsidR="00D677F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оложение об управлении образования Белозерского муниципального района.</w:t>
      </w:r>
    </w:p>
    <w:p w:rsidR="0000755C" w:rsidRDefault="0000755C" w:rsidP="00FC7BC1">
      <w:pPr>
        <w:spacing w:line="200" w:lineRule="atLeast"/>
        <w:jc w:val="both"/>
        <w:rPr>
          <w:rFonts w:ascii="Times New Roman" w:hAnsi="Times New Roman"/>
          <w:sz w:val="28"/>
          <w:szCs w:val="34"/>
        </w:rPr>
      </w:pPr>
    </w:p>
    <w:p w:rsidR="00AE529D" w:rsidRPr="00AE529D" w:rsidRDefault="00AE529D" w:rsidP="00AE529D">
      <w:pPr>
        <w:autoSpaceDE w:val="0"/>
        <w:autoSpaceDN w:val="0"/>
        <w:adjustRightInd w:val="0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AE529D">
        <w:rPr>
          <w:rFonts w:ascii="Times New Roman" w:eastAsia="TimesNewRomanPS-BoldMT" w:hAnsi="Times New Roman"/>
          <w:b/>
          <w:bCs/>
          <w:sz w:val="28"/>
          <w:szCs w:val="28"/>
          <w:lang w:val="en-US"/>
        </w:rPr>
        <w:t>VII</w:t>
      </w:r>
      <w:r w:rsidRPr="00AE529D">
        <w:rPr>
          <w:rFonts w:ascii="Times New Roman" w:eastAsia="TimesNewRomanPS-BoldMT" w:hAnsi="Times New Roman"/>
          <w:b/>
          <w:bCs/>
          <w:sz w:val="28"/>
          <w:szCs w:val="28"/>
        </w:rPr>
        <w:t>. Основные меры регулирования и управления рисками.</w:t>
      </w:r>
    </w:p>
    <w:p w:rsidR="00440435" w:rsidRDefault="00440435" w:rsidP="00D60C1D">
      <w:pPr>
        <w:rPr>
          <w:rFonts w:ascii="Times New Roman" w:hAnsi="Times New Roman"/>
          <w:sz w:val="28"/>
          <w:szCs w:val="34"/>
        </w:rPr>
      </w:pPr>
    </w:p>
    <w:p w:rsidR="00F90175" w:rsidRPr="00F90175" w:rsidRDefault="00F90175" w:rsidP="00FF7880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90175">
        <w:rPr>
          <w:rFonts w:ascii="Times New Roman" w:hAnsi="Times New Roman"/>
          <w:sz w:val="28"/>
          <w:szCs w:val="28"/>
        </w:rPr>
        <w:t>В ходе реализации муниципальной программы возможно возникновение некоторых рисков</w:t>
      </w:r>
      <w:r w:rsidRPr="00F90175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F90175">
        <w:rPr>
          <w:rFonts w:ascii="Times New Roman" w:eastAsia="Times New Roman" w:hAnsi="Times New Roman"/>
          <w:sz w:val="28"/>
          <w:szCs w:val="28"/>
        </w:rPr>
        <w:t>которыми могут управлять ответственный исполнитель и соисполнители программы, уменьшая вероятность их возникновения.</w:t>
      </w:r>
    </w:p>
    <w:p w:rsidR="00F90175" w:rsidRDefault="00F90175" w:rsidP="00FF788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C06F5">
        <w:rPr>
          <w:rFonts w:ascii="Times New Roman" w:hAnsi="Times New Roman"/>
          <w:sz w:val="28"/>
          <w:szCs w:val="28"/>
        </w:rPr>
        <w:t>К основным рискам реализации муниципальной программы следует отнести</w:t>
      </w:r>
      <w:r>
        <w:rPr>
          <w:rFonts w:ascii="Times New Roman" w:hAnsi="Times New Roman"/>
          <w:sz w:val="28"/>
          <w:szCs w:val="28"/>
        </w:rPr>
        <w:t>:</w:t>
      </w:r>
    </w:p>
    <w:p w:rsidR="00F90175" w:rsidRPr="00201690" w:rsidRDefault="00F90175" w:rsidP="00F90175">
      <w:p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201690">
        <w:rPr>
          <w:rFonts w:ascii="Times New Roman" w:eastAsia="Times New Roman" w:hAnsi="Times New Roman"/>
          <w:bCs/>
          <w:sz w:val="28"/>
          <w:szCs w:val="28"/>
        </w:rPr>
        <w:t>1. Организационные риски,</w:t>
      </w:r>
      <w:r w:rsidRPr="00201690">
        <w:rPr>
          <w:rFonts w:ascii="Times New Roman" w:eastAsia="Times New Roman" w:hAnsi="Times New Roman"/>
          <w:sz w:val="28"/>
          <w:szCs w:val="28"/>
        </w:rPr>
        <w:t xml:space="preserve"> связанные </w:t>
      </w:r>
      <w:r w:rsidRPr="00201690">
        <w:rPr>
          <w:rFonts w:ascii="Times New Roman" w:hAnsi="Times New Roman"/>
          <w:sz w:val="28"/>
          <w:szCs w:val="28"/>
          <w:lang w:eastAsia="en-US"/>
        </w:rPr>
        <w:t>с возможной неэффективной организацией выполнения мероприятий программы, отсутствие межведомственного взаимодействия и поддержки в рамках реализации основных направлений программы</w:t>
      </w:r>
      <w:r w:rsidRPr="00201690">
        <w:rPr>
          <w:rFonts w:ascii="Times New Roman" w:eastAsia="Times New Roman" w:hAnsi="Times New Roman"/>
          <w:sz w:val="28"/>
          <w:szCs w:val="28"/>
        </w:rPr>
        <w:t xml:space="preserve">. Непринятие мер по урегулированию организационных рисков может повлечь нецелевое и (или) неэффективное использование бюджетных средств, невыполнение ряда мероприятий муниципальной программы или нарушение сроков их выполнения. </w:t>
      </w:r>
    </w:p>
    <w:p w:rsidR="00F90175" w:rsidRPr="00201690" w:rsidRDefault="00F90175" w:rsidP="00F90175">
      <w:pPr>
        <w:shd w:val="clear" w:color="auto" w:fill="FFFFFF"/>
        <w:spacing w:line="293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01690">
        <w:rPr>
          <w:rFonts w:ascii="Times New Roman" w:eastAsia="Times New Roman" w:hAnsi="Times New Roman"/>
          <w:sz w:val="28"/>
          <w:szCs w:val="28"/>
        </w:rPr>
        <w:t>Мерами по снижению организационных рисков являются:</w:t>
      </w:r>
    </w:p>
    <w:p w:rsidR="00F90175" w:rsidRPr="00201690" w:rsidRDefault="00F90175" w:rsidP="00F90175">
      <w:p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201690">
        <w:rPr>
          <w:rFonts w:ascii="Times New Roman" w:eastAsia="Times New Roman" w:hAnsi="Times New Roman"/>
          <w:sz w:val="28"/>
          <w:szCs w:val="28"/>
        </w:rPr>
        <w:t>- закрепление персональной ответственности исполнителей мероприятий программы;</w:t>
      </w:r>
    </w:p>
    <w:p w:rsidR="00F90175" w:rsidRPr="00201690" w:rsidRDefault="00F90175" w:rsidP="00F90175">
      <w:p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201690">
        <w:rPr>
          <w:rFonts w:ascii="Times New Roman" w:eastAsia="Times New Roman" w:hAnsi="Times New Roman"/>
          <w:sz w:val="28"/>
          <w:szCs w:val="28"/>
        </w:rPr>
        <w:t>- повышение ответственности персонала ответственного исполнителя,  соисполнителей и участников для своевременной и эффективной реализации предусмотренных мероприятий;</w:t>
      </w:r>
    </w:p>
    <w:p w:rsidR="00F90175" w:rsidRDefault="00F90175" w:rsidP="00F90175">
      <w:p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201690">
        <w:rPr>
          <w:rFonts w:ascii="Times New Roman" w:eastAsia="Times New Roman" w:hAnsi="Times New Roman"/>
          <w:sz w:val="28"/>
          <w:szCs w:val="28"/>
        </w:rPr>
        <w:t>-  координация деятельности персонала ответственного исполнителя, соисполнителей и участников, налаживание административных процедур для снижения данного риска.</w:t>
      </w:r>
    </w:p>
    <w:p w:rsidR="00F90175" w:rsidRPr="00201690" w:rsidRDefault="00F90175" w:rsidP="00F90175">
      <w:p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 Финансовые риски, связанные с 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201690">
        <w:rPr>
          <w:rFonts w:ascii="Times New Roman" w:eastAsia="Times New Roman" w:hAnsi="Times New Roman"/>
          <w:sz w:val="28"/>
          <w:szCs w:val="28"/>
        </w:rPr>
        <w:t>едофинансирование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201690">
        <w:rPr>
          <w:rFonts w:ascii="Times New Roman" w:eastAsia="Times New Roman" w:hAnsi="Times New Roman"/>
          <w:sz w:val="28"/>
          <w:szCs w:val="28"/>
        </w:rPr>
        <w:t xml:space="preserve"> мероприятий муниципальной программы</w:t>
      </w:r>
      <w:r>
        <w:rPr>
          <w:rFonts w:ascii="Times New Roman" w:eastAsia="Times New Roman" w:hAnsi="Times New Roman"/>
          <w:sz w:val="28"/>
          <w:szCs w:val="28"/>
        </w:rPr>
        <w:t>, что</w:t>
      </w:r>
      <w:r w:rsidRPr="00201690">
        <w:rPr>
          <w:rFonts w:ascii="Times New Roman" w:eastAsia="Times New Roman" w:hAnsi="Times New Roman"/>
          <w:sz w:val="28"/>
          <w:szCs w:val="28"/>
        </w:rPr>
        <w:t xml:space="preserve"> может привести к снижению показателей ее эффективности, прогнозируемости результатов, вариативности приоритетов при решении рассматриваемых проблем. Данные риски возникают по причине продолжительности срока реализации  программы, а также высокой зависимости ее успешной реализации от стабильного финансирования.</w:t>
      </w:r>
    </w:p>
    <w:p w:rsidR="00F90175" w:rsidRDefault="00F90175" w:rsidP="00F90175">
      <w:pPr>
        <w:shd w:val="clear" w:color="auto" w:fill="FFFFFF"/>
        <w:spacing w:line="293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01690">
        <w:rPr>
          <w:rFonts w:ascii="Times New Roman" w:eastAsia="Times New Roman" w:hAnsi="Times New Roman"/>
          <w:sz w:val="28"/>
          <w:szCs w:val="28"/>
        </w:rPr>
        <w:t>Мерами по снижению финансовых рисков являются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F90175" w:rsidRDefault="00F90175" w:rsidP="00F90175">
      <w:p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201690">
        <w:rPr>
          <w:rFonts w:ascii="Times New Roman" w:eastAsia="Times New Roman" w:hAnsi="Times New Roman"/>
          <w:sz w:val="28"/>
          <w:szCs w:val="28"/>
        </w:rPr>
        <w:t xml:space="preserve"> обеспечение сбалансированного распределения финансовых средств по основным мероприятиям программы в соответствии с ожидаемыми конечными результатами; </w:t>
      </w:r>
    </w:p>
    <w:p w:rsidR="00F90175" w:rsidRPr="00201690" w:rsidRDefault="00F90175" w:rsidP="00F90175">
      <w:p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201690">
        <w:rPr>
          <w:rFonts w:ascii="Times New Roman" w:eastAsia="Times New Roman" w:hAnsi="Times New Roman"/>
          <w:sz w:val="28"/>
          <w:szCs w:val="28"/>
        </w:rPr>
        <w:t xml:space="preserve">ежегодное уточнение объемов финансовых средств, выделяемых </w:t>
      </w:r>
      <w:r>
        <w:rPr>
          <w:rFonts w:ascii="Times New Roman" w:eastAsia="Times New Roman" w:hAnsi="Times New Roman"/>
          <w:sz w:val="28"/>
          <w:szCs w:val="28"/>
        </w:rPr>
        <w:t>районным</w:t>
      </w:r>
      <w:r w:rsidRPr="00201690">
        <w:rPr>
          <w:rFonts w:ascii="Times New Roman" w:eastAsia="Times New Roman" w:hAnsi="Times New Roman"/>
          <w:sz w:val="28"/>
          <w:szCs w:val="28"/>
        </w:rPr>
        <w:t xml:space="preserve"> бюджет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201690"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01690">
        <w:rPr>
          <w:rFonts w:ascii="Times New Roman" w:eastAsia="Times New Roman" w:hAnsi="Times New Roman"/>
          <w:sz w:val="28"/>
          <w:szCs w:val="28"/>
        </w:rPr>
        <w:t>на реализацию программных мероприятий, в зависимости от достигнутых результатов.</w:t>
      </w:r>
    </w:p>
    <w:p w:rsidR="00F90175" w:rsidRPr="00F90175" w:rsidRDefault="00F90175" w:rsidP="00F90175">
      <w:pPr>
        <w:shd w:val="clear" w:color="auto" w:fill="FFFFFF"/>
        <w:spacing w:line="293" w:lineRule="atLeast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90175">
        <w:rPr>
          <w:rFonts w:ascii="Times New Roman" w:eastAsia="Times New Roman" w:hAnsi="Times New Roman"/>
          <w:bCs/>
          <w:sz w:val="28"/>
          <w:szCs w:val="28"/>
        </w:rPr>
        <w:t xml:space="preserve">3. </w:t>
      </w:r>
      <w:proofErr w:type="gramStart"/>
      <w:r w:rsidRPr="00F90175">
        <w:rPr>
          <w:rFonts w:ascii="Times New Roman" w:eastAsia="Times New Roman" w:hAnsi="Times New Roman"/>
          <w:bCs/>
          <w:sz w:val="28"/>
          <w:szCs w:val="28"/>
        </w:rPr>
        <w:t xml:space="preserve">Непредвиденные риски, </w:t>
      </w:r>
      <w:r w:rsidRPr="00F90175">
        <w:rPr>
          <w:rFonts w:ascii="Times New Roman" w:hAnsi="Times New Roman"/>
          <w:sz w:val="28"/>
          <w:szCs w:val="28"/>
        </w:rPr>
        <w:t>связанные с кризисными явлениями в экономике области и района,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proofErr w:type="gramEnd"/>
    </w:p>
    <w:p w:rsidR="00880287" w:rsidRPr="00F90175" w:rsidRDefault="00F90175" w:rsidP="00F90175">
      <w:pPr>
        <w:shd w:val="clear" w:color="auto" w:fill="FFFFFF"/>
        <w:spacing w:line="293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01690">
        <w:rPr>
          <w:rFonts w:ascii="Times New Roman" w:eastAsia="Times New Roman" w:hAnsi="Times New Roman"/>
          <w:sz w:val="28"/>
          <w:szCs w:val="28"/>
        </w:rPr>
        <w:t xml:space="preserve">Мерами по снижению непредвиденных рисков являются осуществление </w:t>
      </w:r>
      <w:r w:rsidRPr="00201690">
        <w:rPr>
          <w:rFonts w:ascii="Times New Roman" w:eastAsia="Times New Roman" w:hAnsi="Times New Roman"/>
          <w:sz w:val="28"/>
          <w:szCs w:val="28"/>
        </w:rPr>
        <w:lastRenderedPageBreak/>
        <w:t>прогнозирования социально-экономического развития с учетом возможного ухудшения экономической ситуации, определение приоритетов для первоочередного финансирования.</w:t>
      </w:r>
    </w:p>
    <w:p w:rsidR="00F55678" w:rsidRPr="00201690" w:rsidRDefault="00F55678" w:rsidP="00880287">
      <w:pPr>
        <w:shd w:val="clear" w:color="auto" w:fill="FFFFFF"/>
        <w:spacing w:line="293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01690">
        <w:rPr>
          <w:rFonts w:ascii="Times New Roman" w:eastAsia="Times New Roman" w:hAnsi="Times New Roman"/>
          <w:sz w:val="28"/>
          <w:szCs w:val="28"/>
        </w:rPr>
        <w:t>В целом, способом ограничения рисков будет являться мониторинг эффективности проводимых мероприятий, ежегодная корректировка целевых показателей в зависимости от достигнутых результатов.</w:t>
      </w:r>
    </w:p>
    <w:p w:rsidR="008B0830" w:rsidRPr="00BC06F5" w:rsidRDefault="008B0830" w:rsidP="00880287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06F5">
        <w:rPr>
          <w:rFonts w:ascii="Times New Roman" w:hAnsi="Times New Roman"/>
          <w:sz w:val="28"/>
          <w:szCs w:val="28"/>
        </w:rPr>
        <w:t>В процессе реализации муниципальной программы управление образования по согласованию с соисполнителем вправе принимать решения о внесении изменений в перечни и состав мероприятий, сроки их реализации, а также в соответствии с действующим законодательством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  <w:proofErr w:type="gramEnd"/>
    </w:p>
    <w:p w:rsidR="008B0830" w:rsidRPr="00BC06F5" w:rsidRDefault="008B0830" w:rsidP="008B083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06F5">
        <w:rPr>
          <w:rFonts w:ascii="Times New Roman" w:hAnsi="Times New Roman"/>
          <w:sz w:val="28"/>
          <w:szCs w:val="28"/>
        </w:rPr>
        <w:t>Внесение изменений в муниципальную программу осуществляется путем внесения изменений в постановление администрации района об утверждении муниципальной программы.</w:t>
      </w:r>
    </w:p>
    <w:p w:rsidR="008B0830" w:rsidRPr="00BC06F5" w:rsidRDefault="008B0830" w:rsidP="008B083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06F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C06F5">
        <w:rPr>
          <w:rFonts w:ascii="Times New Roman" w:hAnsi="Times New Roman"/>
          <w:sz w:val="28"/>
          <w:szCs w:val="28"/>
        </w:rPr>
        <w:t xml:space="preserve"> реализацией Программы  осуществляет Первый заместитель Главы Белозерского  муниципального района. </w:t>
      </w:r>
    </w:p>
    <w:p w:rsidR="008B0830" w:rsidRPr="00BC06F5" w:rsidRDefault="008B0830" w:rsidP="008B083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06F5">
        <w:rPr>
          <w:rFonts w:ascii="Times New Roman" w:hAnsi="Times New Roman"/>
          <w:sz w:val="28"/>
          <w:szCs w:val="28"/>
        </w:rPr>
        <w:t xml:space="preserve">Управление образования – ответственный исполнитель Программы представляет </w:t>
      </w:r>
      <w:r w:rsidR="00BC06F5" w:rsidRPr="00BC06F5">
        <w:rPr>
          <w:rFonts w:ascii="Times New Roman" w:hAnsi="Times New Roman"/>
          <w:sz w:val="28"/>
          <w:szCs w:val="28"/>
        </w:rPr>
        <w:t>в финансовой управление</w:t>
      </w:r>
      <w:r w:rsidRPr="00BC06F5">
        <w:rPr>
          <w:rFonts w:ascii="Times New Roman" w:hAnsi="Times New Roman"/>
          <w:sz w:val="28"/>
          <w:szCs w:val="28"/>
        </w:rPr>
        <w:t xml:space="preserve"> района годовой отчёт о ходе реализации и оценке эффективности муниципальной программы (далее - годовой отчет) до 01 марта года, следующего за отчетным, в соответствии порядком разработки, реализации и оценки эффективности муниципальных программ Белозерского муниципального района, утвержденным постановлением администрации района от </w:t>
      </w:r>
      <w:r w:rsidR="00BC06F5" w:rsidRPr="00BC06F5">
        <w:rPr>
          <w:rFonts w:ascii="Times New Roman" w:hAnsi="Times New Roman"/>
          <w:sz w:val="28"/>
          <w:szCs w:val="28"/>
        </w:rPr>
        <w:t>30.09.2015</w:t>
      </w:r>
      <w:r w:rsidRPr="00BC06F5">
        <w:rPr>
          <w:rFonts w:ascii="Times New Roman" w:hAnsi="Times New Roman"/>
          <w:sz w:val="28"/>
          <w:szCs w:val="28"/>
        </w:rPr>
        <w:t xml:space="preserve"> года № </w:t>
      </w:r>
      <w:r w:rsidR="00BC06F5" w:rsidRPr="00BC06F5">
        <w:rPr>
          <w:rFonts w:ascii="Times New Roman" w:hAnsi="Times New Roman"/>
          <w:sz w:val="28"/>
          <w:szCs w:val="28"/>
        </w:rPr>
        <w:t>810.</w:t>
      </w:r>
      <w:proofErr w:type="gramEnd"/>
    </w:p>
    <w:p w:rsidR="008B0830" w:rsidRPr="00BC06F5" w:rsidRDefault="00BC06F5" w:rsidP="008B083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 района (</w:t>
      </w:r>
      <w:r w:rsidRPr="00D145E4">
        <w:rPr>
          <w:rFonts w:ascii="Times New Roman" w:hAnsi="Times New Roman"/>
          <w:sz w:val="28"/>
          <w:szCs w:val="34"/>
        </w:rPr>
        <w:t>отдел культуры, спорта, туризма и молодежной политики администрации района</w:t>
      </w:r>
      <w:r>
        <w:rPr>
          <w:rFonts w:ascii="Times New Roman" w:hAnsi="Times New Roman"/>
          <w:sz w:val="28"/>
          <w:szCs w:val="34"/>
        </w:rPr>
        <w:t xml:space="preserve">) </w:t>
      </w:r>
      <w:r w:rsidRPr="00BC06F5">
        <w:rPr>
          <w:rFonts w:ascii="Times New Roman" w:hAnsi="Times New Roman"/>
          <w:sz w:val="28"/>
          <w:szCs w:val="28"/>
        </w:rPr>
        <w:t xml:space="preserve"> </w:t>
      </w:r>
      <w:r w:rsidR="008B0830" w:rsidRPr="00BC06F5">
        <w:rPr>
          <w:rFonts w:ascii="Times New Roman" w:hAnsi="Times New Roman"/>
          <w:sz w:val="28"/>
          <w:szCs w:val="28"/>
        </w:rPr>
        <w:t xml:space="preserve">-  соисполнитель Программы, </w:t>
      </w:r>
      <w:r w:rsidRPr="00D145E4">
        <w:rPr>
          <w:rFonts w:ascii="Times New Roman" w:hAnsi="Times New Roman"/>
          <w:sz w:val="28"/>
          <w:szCs w:val="34"/>
        </w:rPr>
        <w:t>МУ «ЦИМ МТО ОУ»</w:t>
      </w:r>
      <w:r>
        <w:rPr>
          <w:rFonts w:ascii="Times New Roman" w:hAnsi="Times New Roman"/>
          <w:sz w:val="28"/>
          <w:szCs w:val="28"/>
        </w:rPr>
        <w:t>,</w:t>
      </w:r>
      <w:r w:rsidRPr="00BC06F5">
        <w:rPr>
          <w:rFonts w:ascii="Times New Roman" w:hAnsi="Times New Roman"/>
          <w:sz w:val="28"/>
          <w:szCs w:val="28"/>
        </w:rPr>
        <w:t xml:space="preserve"> </w:t>
      </w:r>
      <w:r w:rsidRPr="00D145E4">
        <w:rPr>
          <w:rFonts w:ascii="Times New Roman" w:hAnsi="Times New Roman"/>
          <w:sz w:val="28"/>
          <w:szCs w:val="28"/>
        </w:rPr>
        <w:t>БУСО ВО «КЦСОН Белозерского района»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C06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34"/>
        </w:rPr>
        <w:t xml:space="preserve">муниципальные           </w:t>
      </w:r>
      <w:r w:rsidRPr="00F70B6F">
        <w:rPr>
          <w:rFonts w:ascii="Times New Roman" w:hAnsi="Times New Roman"/>
          <w:sz w:val="28"/>
          <w:szCs w:val="34"/>
        </w:rPr>
        <w:t>образовательные учреждения Белозерского муниципального   района</w:t>
      </w:r>
      <w:r w:rsidR="008B0830" w:rsidRPr="00BC06F5">
        <w:rPr>
          <w:rFonts w:ascii="Times New Roman" w:hAnsi="Times New Roman"/>
          <w:sz w:val="28"/>
          <w:szCs w:val="28"/>
        </w:rPr>
        <w:t xml:space="preserve"> – участник</w:t>
      </w:r>
      <w:r>
        <w:rPr>
          <w:rFonts w:ascii="Times New Roman" w:hAnsi="Times New Roman"/>
          <w:sz w:val="28"/>
          <w:szCs w:val="28"/>
        </w:rPr>
        <w:t>и</w:t>
      </w:r>
      <w:r w:rsidR="008B0830" w:rsidRPr="00BC06F5">
        <w:rPr>
          <w:rFonts w:ascii="Times New Roman" w:hAnsi="Times New Roman"/>
          <w:sz w:val="28"/>
          <w:szCs w:val="28"/>
        </w:rPr>
        <w:t xml:space="preserve"> Программы представляют в управление образования Белозерского муниципального района информацию о ходе выполнения мероприятий по реализации Программы - в срок не позднее 15 февраля года, следующего за отчетным.</w:t>
      </w:r>
      <w:proofErr w:type="gramEnd"/>
    </w:p>
    <w:p w:rsidR="008B0830" w:rsidRPr="00BC06F5" w:rsidRDefault="008B0830" w:rsidP="00FF7880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880" w:rsidRPr="00BC06F5" w:rsidRDefault="00FF7880" w:rsidP="00FF7880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880" w:rsidRPr="00BC06F5" w:rsidRDefault="00FF7880" w:rsidP="00FF7880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60C1D" w:rsidRPr="00FF7880" w:rsidRDefault="00D60C1D" w:rsidP="00D60C1D">
      <w:pPr>
        <w:rPr>
          <w:rFonts w:ascii="Times New Roman" w:hAnsi="Times New Roman"/>
          <w:sz w:val="28"/>
          <w:szCs w:val="34"/>
        </w:rPr>
      </w:pPr>
    </w:p>
    <w:p w:rsidR="0000755C" w:rsidRDefault="0000755C" w:rsidP="006008B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650573" w:rsidRDefault="00650573" w:rsidP="006008B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650573" w:rsidRDefault="00650573" w:rsidP="006008B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650573" w:rsidRDefault="00650573" w:rsidP="006008B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650573" w:rsidRDefault="00650573" w:rsidP="006008B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650573" w:rsidRDefault="00650573" w:rsidP="006008B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650573" w:rsidRDefault="00650573" w:rsidP="00D2413C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D2413C" w:rsidRDefault="00D2413C" w:rsidP="00D2413C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650573" w:rsidRDefault="00650573" w:rsidP="00F90175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650573" w:rsidRDefault="00650573" w:rsidP="0024426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3A722A" w:rsidRDefault="003A722A" w:rsidP="0024426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3A722A" w:rsidRDefault="003A722A" w:rsidP="0024426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E01798" w:rsidRDefault="00E01798" w:rsidP="0024426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6500F7" w:rsidRDefault="006500F7" w:rsidP="0024426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650573" w:rsidRDefault="00650573" w:rsidP="006008B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D60C1D" w:rsidRPr="00D60C1D" w:rsidRDefault="00D60C1D" w:rsidP="00D60C1D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D60C1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1 к муниципальной программе</w:t>
      </w:r>
    </w:p>
    <w:p w:rsidR="00D60C1D" w:rsidRPr="00D60C1D" w:rsidRDefault="00D60C1D" w:rsidP="00D60C1D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60C1D" w:rsidRPr="00D60C1D" w:rsidRDefault="00D60C1D" w:rsidP="00D60C1D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D60C1D" w:rsidRPr="00D60C1D" w:rsidRDefault="00D60C1D" w:rsidP="00D60C1D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60C1D">
        <w:rPr>
          <w:rFonts w:ascii="Times New Roman" w:eastAsia="Calibri" w:hAnsi="Times New Roman"/>
          <w:b/>
          <w:sz w:val="28"/>
          <w:szCs w:val="28"/>
          <w:lang w:eastAsia="en-US"/>
        </w:rPr>
        <w:t>Ресурсное обеспечение реализации муниципальной программы</w:t>
      </w:r>
    </w:p>
    <w:p w:rsidR="00D60C1D" w:rsidRPr="00D60C1D" w:rsidRDefault="00D60C1D" w:rsidP="00D60C1D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60C1D">
        <w:rPr>
          <w:rFonts w:ascii="Times New Roman" w:eastAsia="Calibri" w:hAnsi="Times New Roman"/>
          <w:b/>
          <w:sz w:val="28"/>
          <w:szCs w:val="28"/>
          <w:lang w:eastAsia="en-US"/>
        </w:rPr>
        <w:t>за счет средств районного бюджета (тыс. руб.)</w:t>
      </w:r>
    </w:p>
    <w:p w:rsidR="00D60C1D" w:rsidRPr="00D60C1D" w:rsidRDefault="00D60C1D" w:rsidP="00D60C1D">
      <w:pPr>
        <w:autoSpaceDE w:val="0"/>
        <w:autoSpaceDN w:val="0"/>
        <w:adjustRightInd w:val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60C1D" w:rsidRPr="00D60C1D" w:rsidRDefault="00D60C1D" w:rsidP="00D60C1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Ind w:w="8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89"/>
        <w:gridCol w:w="1417"/>
        <w:gridCol w:w="1417"/>
        <w:gridCol w:w="1079"/>
      </w:tblGrid>
      <w:tr w:rsidR="009D409D" w:rsidRPr="00D60C1D" w:rsidTr="009D409D"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A62A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0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Ответственный исполнитель, соисполнители, участники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9D" w:rsidRPr="00D60C1D" w:rsidRDefault="009D409D" w:rsidP="009D409D">
            <w:pPr>
              <w:autoSpaceDE w:val="0"/>
              <w:autoSpaceDN w:val="0"/>
              <w:adjustRightInd w:val="0"/>
              <w:ind w:left="13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0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 (тыс. руб.), годы</w:t>
            </w:r>
          </w:p>
        </w:tc>
      </w:tr>
      <w:tr w:rsidR="009D409D" w:rsidRPr="00D60C1D" w:rsidTr="009D409D"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A62A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A62A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0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A62A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0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A62A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0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2019</w:t>
            </w:r>
          </w:p>
        </w:tc>
      </w:tr>
      <w:tr w:rsidR="009D409D" w:rsidRPr="00D60C1D" w:rsidTr="009D409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A62A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0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A62A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A62A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A62A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D409D" w:rsidRPr="00D60C1D" w:rsidTr="009D409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A62A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60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D60C1D">
            <w:pPr>
              <w:jc w:val="center"/>
              <w:rPr>
                <w:sz w:val="28"/>
                <w:szCs w:val="28"/>
              </w:rPr>
            </w:pPr>
            <w:r w:rsidRPr="00D60C1D">
              <w:rPr>
                <w:rFonts w:ascii="Times New Roman" w:hAnsi="Times New Roman"/>
                <w:sz w:val="28"/>
                <w:szCs w:val="28"/>
              </w:rPr>
              <w:t>566,00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D60C1D">
            <w:pPr>
              <w:jc w:val="center"/>
              <w:rPr>
                <w:sz w:val="28"/>
                <w:szCs w:val="28"/>
              </w:rPr>
            </w:pPr>
            <w:r w:rsidRPr="00D60C1D">
              <w:rPr>
                <w:rFonts w:ascii="Times New Roman" w:hAnsi="Times New Roman"/>
                <w:sz w:val="28"/>
                <w:szCs w:val="28"/>
              </w:rPr>
              <w:t>566,00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D60C1D">
            <w:pPr>
              <w:jc w:val="center"/>
              <w:rPr>
                <w:sz w:val="28"/>
                <w:szCs w:val="28"/>
              </w:rPr>
            </w:pPr>
            <w:r w:rsidRPr="00D60C1D">
              <w:rPr>
                <w:rFonts w:ascii="Times New Roman" w:hAnsi="Times New Roman"/>
                <w:sz w:val="28"/>
                <w:szCs w:val="28"/>
              </w:rPr>
              <w:t>566,00</w:t>
            </w:r>
          </w:p>
        </w:tc>
      </w:tr>
      <w:tr w:rsidR="009D409D" w:rsidRPr="00D60C1D" w:rsidTr="009D409D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A62A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Управление образования</w:t>
            </w:r>
            <w:r w:rsidRPr="00D60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Белозерского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D60C1D">
            <w:pPr>
              <w:jc w:val="center"/>
              <w:rPr>
                <w:sz w:val="28"/>
                <w:szCs w:val="28"/>
              </w:rPr>
            </w:pPr>
            <w:r w:rsidRPr="00D60C1D">
              <w:rPr>
                <w:rFonts w:ascii="Times New Roman" w:hAnsi="Times New Roman"/>
                <w:sz w:val="28"/>
                <w:szCs w:val="28"/>
              </w:rPr>
              <w:t>566,00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D60C1D">
            <w:pPr>
              <w:jc w:val="center"/>
              <w:rPr>
                <w:sz w:val="28"/>
                <w:szCs w:val="28"/>
              </w:rPr>
            </w:pPr>
            <w:r w:rsidRPr="00D60C1D">
              <w:rPr>
                <w:rFonts w:ascii="Times New Roman" w:hAnsi="Times New Roman"/>
                <w:sz w:val="28"/>
                <w:szCs w:val="28"/>
              </w:rPr>
              <w:t>566,00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09D" w:rsidRPr="00D60C1D" w:rsidRDefault="009D409D" w:rsidP="00D60C1D">
            <w:pPr>
              <w:jc w:val="center"/>
              <w:rPr>
                <w:sz w:val="28"/>
                <w:szCs w:val="28"/>
              </w:rPr>
            </w:pPr>
            <w:r w:rsidRPr="00D60C1D">
              <w:rPr>
                <w:rFonts w:ascii="Times New Roman" w:hAnsi="Times New Roman"/>
                <w:sz w:val="28"/>
                <w:szCs w:val="28"/>
              </w:rPr>
              <w:t>566,00</w:t>
            </w:r>
          </w:p>
        </w:tc>
      </w:tr>
    </w:tbl>
    <w:p w:rsidR="00D60C1D" w:rsidRPr="00D60C1D" w:rsidRDefault="00D60C1D" w:rsidP="00D60C1D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  <w:sectPr w:rsidR="00D60C1D" w:rsidRPr="00D60C1D" w:rsidSect="00A62A7B">
          <w:pgSz w:w="11906" w:h="16838"/>
          <w:pgMar w:top="426" w:right="567" w:bottom="142" w:left="1134" w:header="709" w:footer="709" w:gutter="0"/>
          <w:pgNumType w:start="112"/>
          <w:cols w:space="708"/>
          <w:docGrid w:linePitch="360"/>
        </w:sectPr>
      </w:pPr>
    </w:p>
    <w:p w:rsidR="00650573" w:rsidRDefault="00650573" w:rsidP="009C0B7A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5057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2  к муниципал</w:t>
      </w:r>
      <w:r w:rsidR="00244262">
        <w:rPr>
          <w:rFonts w:ascii="Times New Roman" w:eastAsia="Calibri" w:hAnsi="Times New Roman"/>
          <w:sz w:val="28"/>
          <w:szCs w:val="28"/>
          <w:lang w:eastAsia="en-US"/>
        </w:rPr>
        <w:t>ьной программе</w:t>
      </w:r>
    </w:p>
    <w:p w:rsidR="00D901CB" w:rsidRDefault="00D901CB" w:rsidP="00650573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D901CB" w:rsidRPr="00650573" w:rsidRDefault="00D901CB" w:rsidP="00650573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таблица 1</w:t>
      </w:r>
    </w:p>
    <w:p w:rsidR="00650573" w:rsidRPr="00650573" w:rsidRDefault="00650573" w:rsidP="00650573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50573" w:rsidRPr="00650573" w:rsidRDefault="00650573" w:rsidP="00650573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50573">
        <w:rPr>
          <w:rFonts w:ascii="Times New Roman" w:eastAsia="Calibri" w:hAnsi="Times New Roman"/>
          <w:b/>
          <w:sz w:val="28"/>
          <w:szCs w:val="28"/>
          <w:lang w:eastAsia="en-US"/>
        </w:rPr>
        <w:t>Сведения о показате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лях (индикаторах) муниципальной </w:t>
      </w:r>
      <w:r w:rsidRPr="00650573">
        <w:rPr>
          <w:rFonts w:ascii="Times New Roman" w:eastAsia="Calibri" w:hAnsi="Times New Roman"/>
          <w:b/>
          <w:sz w:val="28"/>
          <w:szCs w:val="28"/>
          <w:lang w:eastAsia="en-US"/>
        </w:rPr>
        <w:t>программы</w:t>
      </w:r>
    </w:p>
    <w:p w:rsidR="00650573" w:rsidRPr="00650573" w:rsidRDefault="00650573" w:rsidP="00650573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en-US"/>
        </w:rPr>
      </w:pPr>
    </w:p>
    <w:tbl>
      <w:tblPr>
        <w:tblW w:w="0" w:type="auto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3402"/>
        <w:gridCol w:w="1417"/>
        <w:gridCol w:w="1276"/>
        <w:gridCol w:w="1134"/>
        <w:gridCol w:w="1276"/>
        <w:gridCol w:w="1276"/>
        <w:gridCol w:w="1275"/>
        <w:gridCol w:w="391"/>
      </w:tblGrid>
      <w:tr w:rsidR="00257378" w:rsidRPr="00650573" w:rsidTr="00257378">
        <w:trPr>
          <w:gridAfter w:val="1"/>
          <w:wAfter w:w="391" w:type="dxa"/>
          <w:trHeight w:val="1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257378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№</w:t>
            </w:r>
          </w:p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gramStart"/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п</w:t>
            </w:r>
            <w:proofErr w:type="gramEnd"/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Ед.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Значения показателей</w:t>
            </w:r>
          </w:p>
        </w:tc>
      </w:tr>
      <w:tr w:rsidR="00257378" w:rsidRPr="00650573" w:rsidTr="00257378">
        <w:trPr>
          <w:gridAfter w:val="1"/>
          <w:wAfter w:w="391" w:type="dxa"/>
          <w:trHeight w:val="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2019</w:t>
            </w:r>
          </w:p>
        </w:tc>
      </w:tr>
      <w:tr w:rsidR="00257378" w:rsidRPr="00650573" w:rsidTr="00257378">
        <w:trPr>
          <w:gridAfter w:val="1"/>
          <w:wAfter w:w="391" w:type="dxa"/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573" w:rsidRPr="00714FCF" w:rsidRDefault="00650573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9</w:t>
            </w:r>
          </w:p>
        </w:tc>
      </w:tr>
      <w:tr w:rsidR="00257378" w:rsidRPr="00650573" w:rsidTr="00257378">
        <w:trPr>
          <w:gridAfter w:val="1"/>
          <w:wAfter w:w="391" w:type="dxa"/>
          <w:trHeight w:val="8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714FCF" w:rsidRDefault="004C3C46" w:rsidP="00D678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Default="004C3C46" w:rsidP="00D678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C3C46">
              <w:rPr>
                <w:rFonts w:ascii="Times New Roman" w:hAnsi="Times New Roman"/>
                <w:sz w:val="24"/>
              </w:rPr>
              <w:t>обеспечение   отдыха   и   оздоровления   детей   в каникулярное время, в том числе детей, находящихся в трудной жизненной ситуации</w:t>
            </w:r>
          </w:p>
          <w:p w:rsidR="004C3C46" w:rsidRPr="00714FCF" w:rsidRDefault="004C3C46" w:rsidP="00D678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4C3C46" w:rsidP="00D6780D">
            <w:pPr>
              <w:autoSpaceDE w:val="0"/>
              <w:snapToGrid w:val="0"/>
              <w:ind w:left="80" w:right="108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доля детей в возрасте от 6 до 18 лет, охваченных отдыхом и оздоровлением в </w:t>
            </w:r>
            <w:r w:rsidRPr="004C3C46">
              <w:rPr>
                <w:rFonts w:ascii="Times New Roman" w:hAnsi="Times New Roman"/>
                <w:bCs/>
                <w:sz w:val="24"/>
              </w:rPr>
              <w:t>организациях отдыха и оздоровления детей, созданных на базе учреждений района</w:t>
            </w:r>
            <w:r w:rsidRPr="004C3C46">
              <w:rPr>
                <w:rFonts w:ascii="Times New Roman" w:hAnsi="Times New Roman"/>
                <w:sz w:val="24"/>
                <w:lang w:eastAsia="en-US"/>
              </w:rPr>
              <w:t>,  от общей численности детей в возрасте от 6 до 18 лет, проживающих на территории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D6780D" w:rsidP="00714FC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AB7698" w:rsidP="00AB769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41</w:t>
            </w:r>
          </w:p>
        </w:tc>
      </w:tr>
      <w:tr w:rsidR="00714FCF" w:rsidRPr="00650573" w:rsidTr="00257378">
        <w:trPr>
          <w:gridAfter w:val="1"/>
          <w:wAfter w:w="391" w:type="dxa"/>
          <w:trHeight w:val="30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CF" w:rsidRPr="00650573" w:rsidRDefault="00714FCF" w:rsidP="00D678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CF" w:rsidRPr="004C3C46" w:rsidRDefault="00714FCF" w:rsidP="00D678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CF" w:rsidRDefault="00714FCF" w:rsidP="00D678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gramStart"/>
            <w:r w:rsidRPr="004C3C46">
              <w:rPr>
                <w:rFonts w:ascii="Times New Roman" w:eastAsia="Times New Roman" w:hAnsi="Times New Roman"/>
                <w:sz w:val="24"/>
              </w:rPr>
              <w:t>доля детей в возрасте от 6 до 18 дет, находящихся в трудной жизненной ситуации,</w:t>
            </w:r>
            <w:r w:rsidRPr="004C3C46">
              <w:rPr>
                <w:rFonts w:ascii="Times New Roman" w:hAnsi="Times New Roman"/>
                <w:sz w:val="24"/>
              </w:rPr>
              <w:t xml:space="preserve"> охваченных </w:t>
            </w:r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отдыхом и оздоровлением в </w:t>
            </w:r>
            <w:r w:rsidRPr="004C3C46">
              <w:rPr>
                <w:rFonts w:ascii="Times New Roman" w:hAnsi="Times New Roman"/>
                <w:bCs/>
                <w:sz w:val="24"/>
              </w:rPr>
              <w:t>организациях отдыха и оздоровления детей, созданных на базе учреждений района</w:t>
            </w:r>
            <w:r w:rsidRPr="004C3C46">
              <w:rPr>
                <w:rFonts w:ascii="Times New Roman" w:hAnsi="Times New Roman"/>
                <w:sz w:val="24"/>
                <w:lang w:eastAsia="en-US"/>
              </w:rPr>
              <w:t>,  от общей численности детей в возрасте от 6 до 18 лет данной категории</w:t>
            </w:r>
            <w:proofErr w:type="gramEnd"/>
          </w:p>
          <w:p w:rsidR="00714FCF" w:rsidRPr="004C3C46" w:rsidRDefault="00714FCF" w:rsidP="00D678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CF" w:rsidRPr="004C3C46" w:rsidRDefault="00714FCF" w:rsidP="00714FC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CF" w:rsidRPr="004C3C46" w:rsidRDefault="00A6008A" w:rsidP="00A6008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CF" w:rsidRPr="004C3C46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CF" w:rsidRPr="004C3C46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CF" w:rsidRPr="004C3C46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FCF" w:rsidRPr="004C3C46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27</w:t>
            </w:r>
          </w:p>
        </w:tc>
      </w:tr>
      <w:tr w:rsidR="00257378" w:rsidRPr="00650573" w:rsidTr="00257378">
        <w:trPr>
          <w:gridAfter w:val="1"/>
          <w:wAfter w:w="391" w:type="dxa"/>
          <w:trHeight w:val="1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714FCF" w:rsidRDefault="004C3C46" w:rsidP="00D6780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714FCF"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D6780D" w:rsidRDefault="00714FCF" w:rsidP="00D6780D">
            <w:pPr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/>
                <w:color w:val="C00000"/>
                <w:sz w:val="24"/>
              </w:rPr>
            </w:pPr>
            <w:r w:rsidRPr="004C3C46">
              <w:rPr>
                <w:rFonts w:ascii="Times New Roman" w:hAnsi="Times New Roman"/>
                <w:sz w:val="24"/>
              </w:rPr>
              <w:t>профилактика асоциального поведения детей и подростков, предупреждение безнадзорности и правонарушений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714FCF" w:rsidP="007040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4C3C46">
              <w:rPr>
                <w:rFonts w:ascii="Times New Roman" w:hAnsi="Times New Roman"/>
                <w:sz w:val="24"/>
                <w:lang w:eastAsia="en-US"/>
              </w:rPr>
              <w:t>доля детей, стоящих на учёте в КДН и ЗП, охваченных  различными формами отдыха и занятости от общей численности детей данной категории;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714FCF" w:rsidP="00714FC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A6008A" w:rsidP="003A7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3</w:t>
            </w:r>
            <w:r w:rsidR="003A722A">
              <w:rPr>
                <w:rFonts w:ascii="Times New Roman" w:eastAsia="Calibri" w:hAnsi="Times New Roman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3A722A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3A722A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3A722A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C46" w:rsidRPr="004C3C46" w:rsidRDefault="003A722A" w:rsidP="00D678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31</w:t>
            </w:r>
          </w:p>
        </w:tc>
      </w:tr>
      <w:tr w:rsidR="00257378" w:rsidTr="0025737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1" w:type="dxa"/>
          <w:trHeight w:val="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714FCF" w:rsidRDefault="00714FCF" w:rsidP="00D678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714FC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Default="00714FCF" w:rsidP="00714F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C00000"/>
                <w:sz w:val="24"/>
              </w:rPr>
            </w:pPr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организация </w:t>
            </w:r>
            <w:proofErr w:type="spellStart"/>
            <w:r w:rsidRPr="004C3C46">
              <w:rPr>
                <w:rFonts w:ascii="Times New Roman" w:hAnsi="Times New Roman"/>
                <w:sz w:val="24"/>
                <w:lang w:eastAsia="en-US"/>
              </w:rPr>
              <w:t>малозатратных</w:t>
            </w:r>
            <w:proofErr w:type="spellEnd"/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 форм отдыха детей</w:t>
            </w:r>
          </w:p>
          <w:p w:rsidR="00714FCF" w:rsidRDefault="00714FCF" w:rsidP="00714F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Default="00714FCF" w:rsidP="00D678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доля детей в возрасте от 6 до 18 лет, вовлечённые </w:t>
            </w:r>
            <w:r w:rsidRPr="004C3C46">
              <w:rPr>
                <w:rFonts w:ascii="Times New Roman" w:hAnsi="Times New Roman"/>
                <w:sz w:val="24"/>
              </w:rPr>
              <w:t xml:space="preserve">в массовые мероприятия, спортивные соревнования, туристско-краеведческие маршруты, походы, слёты, </w:t>
            </w:r>
            <w:proofErr w:type="spellStart"/>
            <w:proofErr w:type="gramStart"/>
            <w:r w:rsidRPr="004C3C46">
              <w:rPr>
                <w:rFonts w:ascii="Times New Roman" w:hAnsi="Times New Roman"/>
                <w:sz w:val="24"/>
              </w:rPr>
              <w:t>учебно</w:t>
            </w:r>
            <w:proofErr w:type="spellEnd"/>
            <w:r w:rsidRPr="004C3C46">
              <w:rPr>
                <w:rFonts w:ascii="Times New Roman" w:hAnsi="Times New Roman"/>
                <w:sz w:val="24"/>
              </w:rPr>
              <w:t xml:space="preserve"> – тренировочные</w:t>
            </w:r>
            <w:proofErr w:type="gramEnd"/>
            <w:r w:rsidRPr="004C3C46">
              <w:rPr>
                <w:rFonts w:ascii="Times New Roman" w:hAnsi="Times New Roman"/>
                <w:sz w:val="24"/>
              </w:rPr>
              <w:t xml:space="preserve"> сборы, экскурсии и другие формы занятости и отдыха в каникулярное время от общей численности детей</w:t>
            </w:r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 в возрасте от 6 до 18 лет, проживающих на территории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714FCF" w:rsidRDefault="00714FCF" w:rsidP="00714FCF">
            <w:pPr>
              <w:autoSpaceDE w:val="0"/>
              <w:autoSpaceDN w:val="0"/>
              <w:adjustRightInd w:val="0"/>
              <w:ind w:left="-86" w:firstLine="86"/>
              <w:jc w:val="center"/>
              <w:rPr>
                <w:rFonts w:ascii="Times New Roman" w:hAnsi="Times New Roman"/>
                <w:sz w:val="24"/>
              </w:rPr>
            </w:pPr>
            <w:r w:rsidRPr="00714FCF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AB7698" w:rsidRDefault="00AB7698" w:rsidP="00AB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AB769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14</w:t>
            </w:r>
          </w:p>
        </w:tc>
      </w:tr>
      <w:tr w:rsidR="00257378" w:rsidTr="0025737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1" w:type="dxa"/>
          <w:trHeight w:val="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714FCF" w:rsidRDefault="00714FCF" w:rsidP="00D678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714FC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714FCF" w:rsidRDefault="00714FCF" w:rsidP="00714FCF">
            <w:pPr>
              <w:ind w:left="80" w:right="141"/>
              <w:jc w:val="both"/>
              <w:rPr>
                <w:rFonts w:ascii="Times New Roman" w:hAnsi="Times New Roman"/>
                <w:sz w:val="24"/>
              </w:rPr>
            </w:pPr>
            <w:r w:rsidRPr="004C3C46">
              <w:rPr>
                <w:rFonts w:ascii="Times New Roman" w:hAnsi="Times New Roman"/>
                <w:sz w:val="24"/>
              </w:rPr>
              <w:t xml:space="preserve">сохранение и развитие </w:t>
            </w:r>
            <w:r w:rsidRPr="004C3C46">
              <w:rPr>
                <w:rFonts w:ascii="Times New Roman" w:hAnsi="Times New Roman"/>
                <w:bCs/>
                <w:sz w:val="24"/>
              </w:rPr>
              <w:t>организаций отдыха и оздоровления детей, созданных на базе учреждений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4C3C46" w:rsidRDefault="00714FCF" w:rsidP="00E501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количество </w:t>
            </w:r>
            <w:r w:rsidRPr="004C3C46">
              <w:rPr>
                <w:rFonts w:ascii="Times New Roman" w:hAnsi="Times New Roman"/>
                <w:bCs/>
                <w:sz w:val="24"/>
              </w:rPr>
              <w:t>организаций отдыха и оздоровления детей, созданных на базе учреждений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4C3C46" w:rsidRDefault="00714FCF" w:rsidP="00714FC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14</w:t>
            </w:r>
          </w:p>
        </w:tc>
      </w:tr>
      <w:tr w:rsidR="00257378" w:rsidTr="0025737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1" w:type="dxa"/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F" w:rsidRPr="00714FCF" w:rsidRDefault="00714FCF" w:rsidP="00D678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714FC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F" w:rsidRDefault="00714FCF" w:rsidP="00D678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4C3C46">
              <w:rPr>
                <w:rFonts w:ascii="Times New Roman" w:hAnsi="Times New Roman"/>
                <w:sz w:val="24"/>
              </w:rPr>
              <w:t>обеспечение безопасных и благоприятных  условий для отдыха и оздоровления детей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714FCF" w:rsidRPr="00E01798" w:rsidRDefault="00714FCF" w:rsidP="00D678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14FCF">
              <w:rPr>
                <w:rFonts w:ascii="Times New Roman" w:hAnsi="Times New Roman"/>
                <w:sz w:val="24"/>
              </w:rPr>
              <w:t xml:space="preserve">обеспечение межведомственного взаимодействия в вопросах организации отдыха, оздоровления </w:t>
            </w:r>
            <w:r w:rsidRPr="00714FCF">
              <w:rPr>
                <w:rFonts w:ascii="Times New Roman" w:hAnsi="Times New Roman"/>
                <w:sz w:val="24"/>
              </w:rPr>
              <w:lastRenderedPageBreak/>
              <w:t>детей и занятости подростков в каникулярное 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714FCF" w:rsidRDefault="00714FCF" w:rsidP="00E017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714FCF">
              <w:rPr>
                <w:rFonts w:ascii="Times New Roman" w:hAnsi="Times New Roman"/>
                <w:sz w:val="24"/>
              </w:rPr>
              <w:lastRenderedPageBreak/>
              <w:t xml:space="preserve">удельный вес </w:t>
            </w:r>
            <w:r w:rsidRPr="004C3C46">
              <w:rPr>
                <w:rFonts w:ascii="Times New Roman" w:hAnsi="Times New Roman"/>
                <w:bCs/>
                <w:sz w:val="24"/>
              </w:rPr>
              <w:t>организаций отдыха и оздоровления детей, созданных на базе учреждений района</w:t>
            </w:r>
            <w:r w:rsidRPr="00714FCF">
              <w:rPr>
                <w:rFonts w:ascii="Times New Roman" w:hAnsi="Times New Roman"/>
                <w:sz w:val="24"/>
              </w:rPr>
              <w:t xml:space="preserve">, признанных межведомственной комиссией готовыми к приему учащихся в каникулярное время, от общего количества </w:t>
            </w:r>
            <w:r w:rsidR="00E01798">
              <w:rPr>
                <w:rFonts w:ascii="Times New Roman" w:hAnsi="Times New Roman"/>
                <w:sz w:val="24"/>
              </w:rPr>
              <w:t>организаций</w:t>
            </w:r>
            <w:r w:rsidRPr="00714FCF">
              <w:rPr>
                <w:rFonts w:ascii="Times New Roman" w:hAnsi="Times New Roman"/>
                <w:sz w:val="24"/>
              </w:rPr>
              <w:t xml:space="preserve">, планирующих </w:t>
            </w:r>
            <w:r w:rsidR="00750339">
              <w:rPr>
                <w:rFonts w:ascii="Times New Roman" w:hAnsi="Times New Roman"/>
                <w:sz w:val="24"/>
              </w:rPr>
              <w:t>организацию отдыха детей</w:t>
            </w:r>
            <w:r>
              <w:rPr>
                <w:rFonts w:ascii="Times New Roman" w:hAnsi="Times New Roman"/>
                <w:sz w:val="24"/>
              </w:rPr>
              <w:t xml:space="preserve"> в каникулярное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714FCF" w:rsidRDefault="00714FCF" w:rsidP="0071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CF" w:rsidRPr="00085342" w:rsidRDefault="00085342" w:rsidP="00085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85342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714FCF" w:rsidTr="0025737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/>
        </w:trPr>
        <w:tc>
          <w:tcPr>
            <w:tcW w:w="14707" w:type="dxa"/>
            <w:gridSpan w:val="10"/>
            <w:tcBorders>
              <w:top w:val="single" w:sz="4" w:space="0" w:color="auto"/>
            </w:tcBorders>
          </w:tcPr>
          <w:p w:rsidR="00714FCF" w:rsidRDefault="00714FCF" w:rsidP="00D678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7622" w:rsidRDefault="00D901CB" w:rsidP="00D901C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таблица 2</w:t>
      </w:r>
    </w:p>
    <w:p w:rsidR="00D901CB" w:rsidRDefault="00D901CB" w:rsidP="00D901C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D901CB" w:rsidRDefault="00D901CB" w:rsidP="00D901C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5245"/>
        <w:gridCol w:w="1576"/>
        <w:gridCol w:w="6787"/>
      </w:tblGrid>
      <w:tr w:rsidR="00257378" w:rsidRPr="00714FCF" w:rsidTr="009C0B7A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378" w:rsidRPr="00257378" w:rsidRDefault="00257378" w:rsidP="002573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573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</w:t>
            </w:r>
          </w:p>
          <w:p w:rsidR="00257378" w:rsidRPr="00257378" w:rsidRDefault="00257378" w:rsidP="002573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proofErr w:type="gramStart"/>
            <w:r w:rsidRPr="002573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25737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378" w:rsidRPr="00257378" w:rsidRDefault="00257378" w:rsidP="00257378">
            <w:pPr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 w:rsidRPr="00257378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378" w:rsidRDefault="00257378" w:rsidP="00257378">
            <w:pPr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Еди</w:t>
            </w:r>
            <w:r w:rsidRPr="0025737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ница </w:t>
            </w:r>
          </w:p>
          <w:p w:rsidR="00257378" w:rsidRPr="00257378" w:rsidRDefault="00257378" w:rsidP="00257378">
            <w:pPr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измере</w:t>
            </w:r>
            <w:r w:rsidRPr="00257378">
              <w:rPr>
                <w:rFonts w:ascii="Times New Roman" w:hAnsi="Times New Roman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6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4578BA" w:rsidRDefault="004578BA" w:rsidP="004578BA">
            <w:pPr>
              <w:shd w:val="clear" w:color="auto" w:fill="FFFFFF"/>
              <w:spacing w:line="252" w:lineRule="atLeast"/>
              <w:ind w:firstLine="540"/>
              <w:jc w:val="center"/>
              <w:rPr>
                <w:rFonts w:ascii="Times New Roman" w:hAnsi="Times New Roman"/>
                <w:sz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bdr w:val="none" w:sz="0" w:space="0" w:color="auto" w:frame="1"/>
              </w:rPr>
              <w:t>м</w:t>
            </w:r>
            <w:r w:rsidRPr="004578BA">
              <w:rPr>
                <w:rFonts w:ascii="Times New Roman" w:hAnsi="Times New Roman"/>
                <w:sz w:val="24"/>
                <w:bdr w:val="none" w:sz="0" w:space="0" w:color="auto" w:frame="1"/>
              </w:rPr>
              <w:t xml:space="preserve">етодика расчета значений целевых показателей (индикаторов) </w:t>
            </w:r>
          </w:p>
          <w:p w:rsidR="004578BA" w:rsidRPr="004578BA" w:rsidRDefault="004578BA" w:rsidP="004578BA">
            <w:pPr>
              <w:shd w:val="clear" w:color="auto" w:fill="FFFFFF"/>
              <w:spacing w:line="252" w:lineRule="atLeast"/>
              <w:ind w:firstLine="540"/>
              <w:jc w:val="center"/>
              <w:rPr>
                <w:rFonts w:ascii="Times New Roman" w:hAnsi="Times New Roman"/>
                <w:sz w:val="24"/>
                <w:bdr w:val="none" w:sz="0" w:space="0" w:color="auto" w:frame="1"/>
              </w:rPr>
            </w:pPr>
            <w:r w:rsidRPr="004578BA">
              <w:rPr>
                <w:rFonts w:ascii="Times New Roman" w:hAnsi="Times New Roman"/>
                <w:sz w:val="24"/>
                <w:bdr w:val="none" w:sz="0" w:space="0" w:color="auto" w:frame="1"/>
              </w:rPr>
              <w:t>(количественное значение целевых показателей (индикаторов), измеряемое или рассчитываемое)</w:t>
            </w:r>
          </w:p>
          <w:p w:rsidR="00257378" w:rsidRPr="00257378" w:rsidRDefault="00257378" w:rsidP="002573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</w:tc>
      </w:tr>
      <w:tr w:rsidR="00257378" w:rsidRPr="00714FCF" w:rsidTr="009C0B7A">
        <w:trPr>
          <w:trHeight w:val="2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378" w:rsidRPr="00714FCF" w:rsidRDefault="00257378" w:rsidP="002573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378" w:rsidRPr="00714FCF" w:rsidRDefault="00257378" w:rsidP="002573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378" w:rsidRPr="00714FCF" w:rsidRDefault="00257378" w:rsidP="002573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6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378" w:rsidRPr="00714FCF" w:rsidRDefault="00257378" w:rsidP="002573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</w:tr>
      <w:tr w:rsidR="004578BA" w:rsidRPr="00714FCF" w:rsidTr="009C0B7A">
        <w:trPr>
          <w:trHeight w:val="2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714FCF" w:rsidRDefault="004578BA" w:rsidP="004578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4C3C46" w:rsidRDefault="004578BA" w:rsidP="00E5019D">
            <w:pPr>
              <w:autoSpaceDE w:val="0"/>
              <w:snapToGrid w:val="0"/>
              <w:ind w:left="80" w:right="108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доля детей в возрасте от 6 до 18 лет, охваченных отдыхом и оздоровлением в </w:t>
            </w:r>
            <w:r w:rsidRPr="004C3C46">
              <w:rPr>
                <w:rFonts w:ascii="Times New Roman" w:hAnsi="Times New Roman"/>
                <w:bCs/>
                <w:sz w:val="24"/>
              </w:rPr>
              <w:t>организациях отдыха и оздоровления детей, созданных на базе учреждений района</w:t>
            </w:r>
            <w:r w:rsidRPr="004C3C46">
              <w:rPr>
                <w:rFonts w:ascii="Times New Roman" w:hAnsi="Times New Roman"/>
                <w:sz w:val="24"/>
                <w:lang w:eastAsia="en-US"/>
              </w:rPr>
              <w:t>,  от общей численности детей в возрасте от 6 до 18 лет, проживающих на территории района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4C3C46" w:rsidRDefault="004578BA" w:rsidP="00E5019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процент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4578BA" w:rsidRDefault="004578BA" w:rsidP="004578BA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Дооо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= </w:t>
            </w:r>
            <w:proofErr w:type="spellStart"/>
            <w:r w:rsidRPr="004578BA">
              <w:rPr>
                <w:rFonts w:ascii="Times New Roman" w:hAnsi="Times New Roman"/>
                <w:sz w:val="24"/>
              </w:rPr>
              <w:t>Чооо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4578BA">
              <w:rPr>
                <w:rFonts w:ascii="Times New Roman" w:hAnsi="Times New Roman"/>
                <w:sz w:val="24"/>
              </w:rPr>
              <w:t>Чобщ</w:t>
            </w:r>
            <w:proofErr w:type="spellEnd"/>
            <w:r w:rsidR="00E5019D">
              <w:rPr>
                <w:rFonts w:ascii="Times New Roman" w:hAnsi="Times New Roman"/>
                <w:sz w:val="24"/>
              </w:rPr>
              <w:t xml:space="preserve"> х </w:t>
            </w:r>
            <w:r w:rsidRPr="004578BA">
              <w:rPr>
                <w:rFonts w:ascii="Times New Roman" w:hAnsi="Times New Roman"/>
                <w:sz w:val="24"/>
              </w:rPr>
              <w:t>100%, где</w:t>
            </w:r>
          </w:p>
          <w:p w:rsidR="004578BA" w:rsidRPr="004578BA" w:rsidRDefault="004578BA" w:rsidP="004578BA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4578BA" w:rsidRPr="004578BA" w:rsidRDefault="004578BA" w:rsidP="004578BA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Дооо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– охват детей в возрасте от 6 до 18 лет, проживающих на территории района, отдыхом и оздоровлением </w:t>
            </w:r>
            <w:r w:rsidRPr="004578BA">
              <w:rPr>
                <w:rFonts w:ascii="Times New Roman" w:hAnsi="Times New Roman"/>
                <w:sz w:val="24"/>
                <w:lang w:eastAsia="en-US"/>
              </w:rPr>
              <w:t xml:space="preserve">в </w:t>
            </w:r>
            <w:r w:rsidRPr="004578BA">
              <w:rPr>
                <w:rFonts w:ascii="Times New Roman" w:hAnsi="Times New Roman"/>
                <w:bCs/>
                <w:sz w:val="24"/>
              </w:rPr>
              <w:t>организациях отдыха и оздоровления детей, созданных на базе учреждений района</w:t>
            </w:r>
            <w:proofErr w:type="gramStart"/>
            <w:r w:rsidRPr="004578BA">
              <w:rPr>
                <w:rFonts w:ascii="Times New Roman" w:hAnsi="Times New Roman"/>
                <w:sz w:val="24"/>
              </w:rPr>
              <w:t xml:space="preserve"> </w:t>
            </w:r>
            <w:r w:rsidR="00980E6E">
              <w:rPr>
                <w:rFonts w:ascii="Times New Roman" w:hAnsi="Times New Roman"/>
                <w:sz w:val="24"/>
              </w:rPr>
              <w:t>(%);</w:t>
            </w:r>
            <w:proofErr w:type="gramEnd"/>
          </w:p>
          <w:p w:rsidR="004578BA" w:rsidRPr="004578BA" w:rsidRDefault="004578BA" w:rsidP="004578BA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ооо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–</w:t>
            </w:r>
            <w:r w:rsidR="00E5019D">
              <w:rPr>
                <w:rFonts w:ascii="Times New Roman" w:hAnsi="Times New Roman"/>
                <w:sz w:val="24"/>
              </w:rPr>
              <w:t xml:space="preserve"> </w:t>
            </w:r>
            <w:r w:rsidRPr="004578BA">
              <w:rPr>
                <w:rFonts w:ascii="Times New Roman" w:hAnsi="Times New Roman"/>
                <w:sz w:val="24"/>
              </w:rPr>
              <w:t xml:space="preserve">численность детей  </w:t>
            </w:r>
            <w:r>
              <w:rPr>
                <w:rFonts w:ascii="Times New Roman" w:hAnsi="Times New Roman"/>
                <w:sz w:val="24"/>
              </w:rPr>
              <w:t xml:space="preserve">в возрасте </w:t>
            </w:r>
            <w:r w:rsidRPr="004578BA">
              <w:rPr>
                <w:rFonts w:ascii="Times New Roman" w:hAnsi="Times New Roman"/>
                <w:sz w:val="24"/>
              </w:rPr>
              <w:t xml:space="preserve">от 6 до 18 лет, </w:t>
            </w:r>
            <w:r w:rsidR="00980E6E" w:rsidRPr="004578BA">
              <w:rPr>
                <w:rFonts w:ascii="Times New Roman" w:hAnsi="Times New Roman"/>
                <w:sz w:val="24"/>
              </w:rPr>
              <w:t>проживающих на территории района</w:t>
            </w:r>
            <w:r w:rsidR="00980E6E">
              <w:rPr>
                <w:rFonts w:ascii="Times New Roman" w:hAnsi="Times New Roman"/>
                <w:sz w:val="24"/>
              </w:rPr>
              <w:t xml:space="preserve">, </w:t>
            </w:r>
            <w:r w:rsidR="00980E6E" w:rsidRPr="004578BA">
              <w:rPr>
                <w:rFonts w:ascii="Times New Roman" w:hAnsi="Times New Roman"/>
                <w:sz w:val="24"/>
              </w:rPr>
              <w:t xml:space="preserve"> </w:t>
            </w:r>
            <w:r w:rsidR="00980E6E">
              <w:rPr>
                <w:rFonts w:ascii="Times New Roman" w:hAnsi="Times New Roman"/>
                <w:sz w:val="24"/>
              </w:rPr>
              <w:t xml:space="preserve">отдохнувших и оздоровленных </w:t>
            </w:r>
            <w:r w:rsidR="00980E6E" w:rsidRPr="004578BA">
              <w:rPr>
                <w:rFonts w:ascii="Times New Roman" w:hAnsi="Times New Roman"/>
                <w:sz w:val="24"/>
                <w:lang w:eastAsia="en-US"/>
              </w:rPr>
              <w:t xml:space="preserve">в </w:t>
            </w:r>
            <w:r w:rsidR="00980E6E" w:rsidRPr="004578BA">
              <w:rPr>
                <w:rFonts w:ascii="Times New Roman" w:hAnsi="Times New Roman"/>
                <w:bCs/>
                <w:sz w:val="24"/>
              </w:rPr>
              <w:t>организациях отдыха и оздоровления детей, созданных на базе учреждений района</w:t>
            </w:r>
            <w:r w:rsidRPr="004578BA">
              <w:rPr>
                <w:rFonts w:ascii="Times New Roman" w:hAnsi="Times New Roman"/>
                <w:sz w:val="24"/>
              </w:rPr>
              <w:t xml:space="preserve">, согласно данным формы федерального статистического наблюдения  № </w:t>
            </w:r>
            <w:r w:rsidR="00980E6E">
              <w:rPr>
                <w:rFonts w:ascii="Times New Roman" w:hAnsi="Times New Roman"/>
                <w:sz w:val="24"/>
              </w:rPr>
              <w:t>1-ОЛ</w:t>
            </w:r>
            <w:r w:rsidRPr="004578BA">
              <w:rPr>
                <w:rFonts w:ascii="Times New Roman" w:hAnsi="Times New Roman"/>
                <w:sz w:val="24"/>
              </w:rPr>
              <w:t xml:space="preserve"> территориального органа Федеральной службы государственной статистики (человек),</w:t>
            </w:r>
            <w:r w:rsidR="00980E6E">
              <w:rPr>
                <w:rFonts w:ascii="Times New Roman" w:hAnsi="Times New Roman"/>
                <w:sz w:val="24"/>
              </w:rPr>
              <w:t xml:space="preserve"> отчётам руководителей оздоровительных лагерей;</w:t>
            </w:r>
          </w:p>
          <w:p w:rsidR="004578BA" w:rsidRPr="00714FCF" w:rsidRDefault="004578BA" w:rsidP="004578B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Чобщ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– общая численность детей  </w:t>
            </w:r>
            <w:r>
              <w:rPr>
                <w:rFonts w:ascii="Times New Roman" w:hAnsi="Times New Roman"/>
                <w:sz w:val="24"/>
              </w:rPr>
              <w:t xml:space="preserve">в возрасте </w:t>
            </w:r>
            <w:r w:rsidRPr="004578BA">
              <w:rPr>
                <w:rFonts w:ascii="Times New Roman" w:hAnsi="Times New Roman"/>
                <w:sz w:val="24"/>
              </w:rPr>
              <w:t>от 6 до 18 лет, проживающих на территории района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578BA">
              <w:rPr>
                <w:rFonts w:ascii="Times New Roman" w:hAnsi="Times New Roman"/>
                <w:sz w:val="24"/>
              </w:rPr>
              <w:t>согласно данным территориального органа Федеральной службы государственной статистики (человек).</w:t>
            </w:r>
          </w:p>
        </w:tc>
      </w:tr>
      <w:tr w:rsidR="004578BA" w:rsidRPr="00714FCF" w:rsidTr="009C0B7A">
        <w:trPr>
          <w:trHeight w:val="2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714FCF" w:rsidRDefault="004578BA" w:rsidP="004578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Default="004578BA" w:rsidP="00E50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gramStart"/>
            <w:r w:rsidRPr="004C3C46">
              <w:rPr>
                <w:rFonts w:ascii="Times New Roman" w:eastAsia="Times New Roman" w:hAnsi="Times New Roman"/>
                <w:sz w:val="24"/>
              </w:rPr>
              <w:t>доля детей в возрасте от 6 до 18 дет, находящихся в трудной жизненной ситуации,</w:t>
            </w:r>
            <w:r w:rsidRPr="004C3C46">
              <w:rPr>
                <w:rFonts w:ascii="Times New Roman" w:hAnsi="Times New Roman"/>
                <w:sz w:val="24"/>
              </w:rPr>
              <w:t xml:space="preserve"> охваченных </w:t>
            </w:r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отдыхом и оздоровлением в </w:t>
            </w:r>
            <w:r w:rsidRPr="004C3C46">
              <w:rPr>
                <w:rFonts w:ascii="Times New Roman" w:hAnsi="Times New Roman"/>
                <w:bCs/>
                <w:sz w:val="24"/>
              </w:rPr>
              <w:t xml:space="preserve">организациях отдыха и оздоровления детей, созданных на базе </w:t>
            </w:r>
            <w:r w:rsidRPr="004C3C46">
              <w:rPr>
                <w:rFonts w:ascii="Times New Roman" w:hAnsi="Times New Roman"/>
                <w:bCs/>
                <w:sz w:val="24"/>
              </w:rPr>
              <w:lastRenderedPageBreak/>
              <w:t>учреждений района</w:t>
            </w:r>
            <w:r w:rsidRPr="004C3C46">
              <w:rPr>
                <w:rFonts w:ascii="Times New Roman" w:hAnsi="Times New Roman"/>
                <w:sz w:val="24"/>
                <w:lang w:eastAsia="en-US"/>
              </w:rPr>
              <w:t>,  от общей численности детей в возрасте от 6 до 18 лет данной категории</w:t>
            </w:r>
            <w:proofErr w:type="gramEnd"/>
          </w:p>
          <w:p w:rsidR="004578BA" w:rsidRPr="004C3C46" w:rsidRDefault="004578BA" w:rsidP="00E501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4C3C46" w:rsidRDefault="004578BA" w:rsidP="00E5019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процент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E6E" w:rsidRPr="004578BA" w:rsidRDefault="00980E6E" w:rsidP="00980E6E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тж</w:t>
            </w:r>
            <w:r w:rsidRPr="004578BA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= </w:t>
            </w:r>
            <w:proofErr w:type="spellStart"/>
            <w:r w:rsidRPr="004578BA"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тж</w:t>
            </w:r>
            <w:r w:rsidRPr="004578BA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4578BA"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тж</w:t>
            </w:r>
            <w:r w:rsidRPr="004578BA">
              <w:rPr>
                <w:rFonts w:ascii="Times New Roman" w:hAnsi="Times New Roman"/>
                <w:sz w:val="24"/>
              </w:rPr>
              <w:t>общ</w:t>
            </w:r>
            <w:proofErr w:type="spellEnd"/>
            <w:r w:rsidR="00E5019D">
              <w:rPr>
                <w:rFonts w:ascii="Times New Roman" w:hAnsi="Times New Roman"/>
                <w:sz w:val="24"/>
              </w:rPr>
              <w:t xml:space="preserve"> х </w:t>
            </w:r>
            <w:r>
              <w:rPr>
                <w:rFonts w:ascii="Times New Roman" w:hAnsi="Times New Roman"/>
                <w:sz w:val="24"/>
              </w:rPr>
              <w:t>100%, где</w:t>
            </w:r>
          </w:p>
          <w:p w:rsidR="00980E6E" w:rsidRPr="004578BA" w:rsidRDefault="00980E6E" w:rsidP="00980E6E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тж</w:t>
            </w:r>
            <w:r w:rsidRPr="004578BA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– охват детей в возрасте от 6 до 18 лет,</w:t>
            </w:r>
            <w:r>
              <w:rPr>
                <w:rFonts w:ascii="Times New Roman" w:hAnsi="Times New Roman"/>
                <w:sz w:val="24"/>
              </w:rPr>
              <w:t xml:space="preserve"> находящихся в трудной жизненной ситуации,</w:t>
            </w:r>
            <w:r w:rsidRPr="004578BA">
              <w:rPr>
                <w:rFonts w:ascii="Times New Roman" w:hAnsi="Times New Roman"/>
                <w:sz w:val="24"/>
              </w:rPr>
              <w:t xml:space="preserve"> отдыхом и оздоровлением </w:t>
            </w:r>
            <w:r w:rsidRPr="004578BA">
              <w:rPr>
                <w:rFonts w:ascii="Times New Roman" w:hAnsi="Times New Roman"/>
                <w:sz w:val="24"/>
                <w:lang w:eastAsia="en-US"/>
              </w:rPr>
              <w:t xml:space="preserve">в </w:t>
            </w:r>
            <w:r w:rsidRPr="004578BA">
              <w:rPr>
                <w:rFonts w:ascii="Times New Roman" w:hAnsi="Times New Roman"/>
                <w:bCs/>
                <w:sz w:val="24"/>
              </w:rPr>
              <w:t xml:space="preserve">организациях отдыха и оздоровления детей, созданных на базе </w:t>
            </w:r>
            <w:r w:rsidRPr="004578BA">
              <w:rPr>
                <w:rFonts w:ascii="Times New Roman" w:hAnsi="Times New Roman"/>
                <w:bCs/>
                <w:sz w:val="24"/>
              </w:rPr>
              <w:lastRenderedPageBreak/>
              <w:t>учреждений района</w:t>
            </w:r>
            <w:proofErr w:type="gramStart"/>
            <w:r w:rsidRPr="004578B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(%);</w:t>
            </w:r>
            <w:proofErr w:type="gramEnd"/>
          </w:p>
          <w:p w:rsidR="00980E6E" w:rsidRPr="004578BA" w:rsidRDefault="00D41802" w:rsidP="00980E6E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тж</w:t>
            </w:r>
            <w:r w:rsidRPr="004578BA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оо</w:t>
            </w:r>
            <w:proofErr w:type="spellEnd"/>
            <w:r w:rsidR="00980E6E" w:rsidRPr="004578BA">
              <w:rPr>
                <w:rFonts w:ascii="Times New Roman" w:hAnsi="Times New Roman"/>
                <w:sz w:val="24"/>
              </w:rPr>
              <w:t xml:space="preserve"> –</w:t>
            </w:r>
            <w:r w:rsidR="00E5019D">
              <w:rPr>
                <w:rFonts w:ascii="Times New Roman" w:hAnsi="Times New Roman"/>
                <w:sz w:val="24"/>
              </w:rPr>
              <w:t xml:space="preserve"> </w:t>
            </w:r>
            <w:r w:rsidR="00980E6E" w:rsidRPr="004578BA">
              <w:rPr>
                <w:rFonts w:ascii="Times New Roman" w:hAnsi="Times New Roman"/>
                <w:sz w:val="24"/>
              </w:rPr>
              <w:t xml:space="preserve">численность детей  </w:t>
            </w:r>
            <w:r w:rsidR="00980E6E">
              <w:rPr>
                <w:rFonts w:ascii="Times New Roman" w:hAnsi="Times New Roman"/>
                <w:sz w:val="24"/>
              </w:rPr>
              <w:t xml:space="preserve">в возрасте </w:t>
            </w:r>
            <w:r w:rsidR="00980E6E" w:rsidRPr="004578BA">
              <w:rPr>
                <w:rFonts w:ascii="Times New Roman" w:hAnsi="Times New Roman"/>
                <w:sz w:val="24"/>
              </w:rPr>
              <w:t xml:space="preserve">от 6 до 18 лет, </w:t>
            </w:r>
            <w:r>
              <w:rPr>
                <w:rFonts w:ascii="Times New Roman" w:hAnsi="Times New Roman"/>
                <w:sz w:val="24"/>
              </w:rPr>
              <w:t>находящихся в трудной жизненной ситуации</w:t>
            </w:r>
            <w:r w:rsidR="00980E6E">
              <w:rPr>
                <w:rFonts w:ascii="Times New Roman" w:hAnsi="Times New Roman"/>
                <w:sz w:val="24"/>
              </w:rPr>
              <w:t xml:space="preserve">, </w:t>
            </w:r>
            <w:r w:rsidR="00980E6E" w:rsidRPr="004578BA">
              <w:rPr>
                <w:rFonts w:ascii="Times New Roman" w:hAnsi="Times New Roman"/>
                <w:sz w:val="24"/>
              </w:rPr>
              <w:t xml:space="preserve"> </w:t>
            </w:r>
            <w:r w:rsidR="00980E6E">
              <w:rPr>
                <w:rFonts w:ascii="Times New Roman" w:hAnsi="Times New Roman"/>
                <w:sz w:val="24"/>
              </w:rPr>
              <w:t xml:space="preserve">отдохнувших и оздоровленных </w:t>
            </w:r>
            <w:r w:rsidR="00980E6E" w:rsidRPr="004578BA">
              <w:rPr>
                <w:rFonts w:ascii="Times New Roman" w:hAnsi="Times New Roman"/>
                <w:sz w:val="24"/>
                <w:lang w:eastAsia="en-US"/>
              </w:rPr>
              <w:t xml:space="preserve">в </w:t>
            </w:r>
            <w:r w:rsidR="00980E6E" w:rsidRPr="004578BA">
              <w:rPr>
                <w:rFonts w:ascii="Times New Roman" w:hAnsi="Times New Roman"/>
                <w:bCs/>
                <w:sz w:val="24"/>
              </w:rPr>
              <w:t>организациях отдыха и оздоровления детей, созданных на базе учреждений района</w:t>
            </w:r>
            <w:r w:rsidR="00980E6E" w:rsidRPr="004578BA">
              <w:rPr>
                <w:rFonts w:ascii="Times New Roman" w:hAnsi="Times New Roman"/>
                <w:sz w:val="24"/>
              </w:rPr>
              <w:t xml:space="preserve">, согласно данным формы федерального статистического наблюдения  № </w:t>
            </w:r>
            <w:r w:rsidR="00980E6E">
              <w:rPr>
                <w:rFonts w:ascii="Times New Roman" w:hAnsi="Times New Roman"/>
                <w:sz w:val="24"/>
              </w:rPr>
              <w:t>1-ОЛ</w:t>
            </w:r>
            <w:r w:rsidR="00980E6E" w:rsidRPr="004578BA">
              <w:rPr>
                <w:rFonts w:ascii="Times New Roman" w:hAnsi="Times New Roman"/>
                <w:sz w:val="24"/>
              </w:rPr>
              <w:t xml:space="preserve"> территориального органа Федеральной службы государственной статистики,</w:t>
            </w:r>
            <w:r w:rsidR="00980E6E">
              <w:rPr>
                <w:rFonts w:ascii="Times New Roman" w:hAnsi="Times New Roman"/>
                <w:sz w:val="24"/>
              </w:rPr>
              <w:t xml:space="preserve"> отчётам руководителей оздоровительных лагерей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578BA">
              <w:rPr>
                <w:rFonts w:ascii="Times New Roman" w:hAnsi="Times New Roman"/>
                <w:sz w:val="24"/>
              </w:rPr>
              <w:t>(человек)</w:t>
            </w:r>
            <w:r w:rsidR="00980E6E">
              <w:rPr>
                <w:rFonts w:ascii="Times New Roman" w:hAnsi="Times New Roman"/>
                <w:sz w:val="24"/>
              </w:rPr>
              <w:t>;</w:t>
            </w:r>
          </w:p>
          <w:p w:rsidR="004578BA" w:rsidRPr="00714FCF" w:rsidRDefault="00D41802" w:rsidP="00980E6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тж</w:t>
            </w:r>
            <w:r w:rsidRPr="004578BA">
              <w:rPr>
                <w:rFonts w:ascii="Times New Roman" w:hAnsi="Times New Roman"/>
                <w:sz w:val="24"/>
              </w:rPr>
              <w:t>общ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</w:t>
            </w:r>
            <w:r w:rsidR="00980E6E" w:rsidRPr="004578BA">
              <w:rPr>
                <w:rFonts w:ascii="Times New Roman" w:hAnsi="Times New Roman"/>
                <w:sz w:val="24"/>
              </w:rPr>
              <w:t xml:space="preserve"> – общая численность детей  </w:t>
            </w:r>
            <w:r w:rsidR="00980E6E">
              <w:rPr>
                <w:rFonts w:ascii="Times New Roman" w:hAnsi="Times New Roman"/>
                <w:sz w:val="24"/>
              </w:rPr>
              <w:t xml:space="preserve">в возрасте </w:t>
            </w:r>
            <w:r w:rsidR="00980E6E" w:rsidRPr="004578BA">
              <w:rPr>
                <w:rFonts w:ascii="Times New Roman" w:hAnsi="Times New Roman"/>
                <w:sz w:val="24"/>
              </w:rPr>
              <w:t xml:space="preserve">от 6 до 18 лет, </w:t>
            </w:r>
            <w:r>
              <w:rPr>
                <w:rFonts w:ascii="Times New Roman" w:hAnsi="Times New Roman"/>
                <w:sz w:val="24"/>
              </w:rPr>
              <w:t xml:space="preserve"> находящихся в трудной жизненной ситуации</w:t>
            </w:r>
            <w:r w:rsidR="00980E6E">
              <w:rPr>
                <w:rFonts w:ascii="Times New Roman" w:hAnsi="Times New Roman"/>
                <w:sz w:val="24"/>
              </w:rPr>
              <w:t xml:space="preserve">, </w:t>
            </w:r>
            <w:r w:rsidR="00980E6E" w:rsidRPr="004578BA">
              <w:rPr>
                <w:rFonts w:ascii="Times New Roman" w:hAnsi="Times New Roman"/>
                <w:sz w:val="24"/>
              </w:rPr>
              <w:t xml:space="preserve">согласно данным </w:t>
            </w:r>
            <w:r w:rsidR="00500079" w:rsidRPr="00D145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0079" w:rsidRPr="004C506B">
              <w:rPr>
                <w:rFonts w:ascii="Times New Roman" w:hAnsi="Times New Roman"/>
                <w:sz w:val="24"/>
              </w:rPr>
              <w:t>БУСО ВО «КЦСОН Белозерского района»</w:t>
            </w:r>
            <w:r w:rsidR="00500079">
              <w:rPr>
                <w:rFonts w:ascii="Times New Roman" w:hAnsi="Times New Roman"/>
                <w:sz w:val="24"/>
              </w:rPr>
              <w:t xml:space="preserve"> </w:t>
            </w:r>
            <w:r w:rsidR="00980E6E" w:rsidRPr="004578BA">
              <w:rPr>
                <w:rFonts w:ascii="Times New Roman" w:hAnsi="Times New Roman"/>
                <w:sz w:val="24"/>
              </w:rPr>
              <w:t>(человек).</w:t>
            </w:r>
          </w:p>
        </w:tc>
      </w:tr>
      <w:tr w:rsidR="004578BA" w:rsidRPr="00714FCF" w:rsidTr="009C0B7A">
        <w:trPr>
          <w:trHeight w:val="2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714FCF" w:rsidRDefault="004578BA" w:rsidP="004578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4C3C46" w:rsidRDefault="004578BA" w:rsidP="007040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4C3C46">
              <w:rPr>
                <w:rFonts w:ascii="Times New Roman" w:hAnsi="Times New Roman"/>
                <w:sz w:val="24"/>
                <w:lang w:eastAsia="en-US"/>
              </w:rPr>
              <w:t>доля детей, стоящих на учёте в КДН и ЗП,  охваченных  различными формами отдыха и занятости от общей численности детей данной категории;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4C3C46" w:rsidRDefault="004578BA" w:rsidP="00E5019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процент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802" w:rsidRDefault="00D41802" w:rsidP="00D4180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Д</w:t>
            </w:r>
            <w:r w:rsidR="00615768">
              <w:rPr>
                <w:rFonts w:ascii="Times New Roman" w:hAnsi="Times New Roman"/>
                <w:sz w:val="24"/>
              </w:rPr>
              <w:t>у</w:t>
            </w:r>
            <w:r w:rsidRPr="004578BA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= </w:t>
            </w:r>
            <w:proofErr w:type="spellStart"/>
            <w:r w:rsidRPr="004578BA">
              <w:rPr>
                <w:rFonts w:ascii="Times New Roman" w:hAnsi="Times New Roman"/>
                <w:sz w:val="24"/>
              </w:rPr>
              <w:t>Ч</w:t>
            </w:r>
            <w:r w:rsidR="00615768">
              <w:rPr>
                <w:rFonts w:ascii="Times New Roman" w:hAnsi="Times New Roman"/>
                <w:sz w:val="24"/>
              </w:rPr>
              <w:t>у</w:t>
            </w:r>
            <w:r w:rsidRPr="004578BA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4578BA">
              <w:rPr>
                <w:rFonts w:ascii="Times New Roman" w:hAnsi="Times New Roman"/>
                <w:sz w:val="24"/>
              </w:rPr>
              <w:t>Ч</w:t>
            </w:r>
            <w:r w:rsidR="00615768">
              <w:rPr>
                <w:rFonts w:ascii="Times New Roman" w:hAnsi="Times New Roman"/>
                <w:sz w:val="24"/>
              </w:rPr>
              <w:t>у</w:t>
            </w:r>
            <w:r w:rsidRPr="004578BA">
              <w:rPr>
                <w:rFonts w:ascii="Times New Roman" w:hAnsi="Times New Roman"/>
                <w:sz w:val="24"/>
              </w:rPr>
              <w:t>общ</w:t>
            </w:r>
            <w:proofErr w:type="spellEnd"/>
            <w:r w:rsidR="00E5019D">
              <w:rPr>
                <w:rFonts w:ascii="Times New Roman" w:hAnsi="Times New Roman"/>
                <w:sz w:val="24"/>
              </w:rPr>
              <w:t xml:space="preserve"> х </w:t>
            </w:r>
            <w:r>
              <w:rPr>
                <w:rFonts w:ascii="Times New Roman" w:hAnsi="Times New Roman"/>
                <w:sz w:val="24"/>
              </w:rPr>
              <w:t>100%, где</w:t>
            </w:r>
          </w:p>
          <w:p w:rsidR="004C506B" w:rsidRPr="004578BA" w:rsidRDefault="004C506B" w:rsidP="00D4180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D41802" w:rsidRPr="004578BA" w:rsidRDefault="00D41802" w:rsidP="00D4180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Д</w:t>
            </w:r>
            <w:r w:rsidR="00615768">
              <w:rPr>
                <w:rFonts w:ascii="Times New Roman" w:hAnsi="Times New Roman"/>
                <w:sz w:val="24"/>
              </w:rPr>
              <w:t>у</w:t>
            </w:r>
            <w:r w:rsidRPr="004578BA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– охват детей в возрасте от 6 до 18 лет,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15768" w:rsidRPr="004C3C46">
              <w:rPr>
                <w:rFonts w:ascii="Times New Roman" w:hAnsi="Times New Roman"/>
                <w:sz w:val="24"/>
                <w:lang w:eastAsia="en-US"/>
              </w:rPr>
              <w:t>стоящих на учёте в КДН и ЗП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4578BA">
              <w:rPr>
                <w:rFonts w:ascii="Times New Roman" w:hAnsi="Times New Roman"/>
                <w:sz w:val="24"/>
              </w:rPr>
              <w:t xml:space="preserve"> </w:t>
            </w:r>
            <w:r w:rsidR="00615768" w:rsidRPr="004C3C46">
              <w:rPr>
                <w:rFonts w:ascii="Times New Roman" w:hAnsi="Times New Roman"/>
                <w:sz w:val="24"/>
                <w:lang w:eastAsia="en-US"/>
              </w:rPr>
              <w:t>различными формами отдыха и занятости</w:t>
            </w:r>
            <w:proofErr w:type="gramStart"/>
            <w:r w:rsidR="00615768" w:rsidRPr="004C3C4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(%);</w:t>
            </w:r>
            <w:proofErr w:type="gramEnd"/>
          </w:p>
          <w:p w:rsidR="00D41802" w:rsidRPr="004578BA" w:rsidRDefault="00D41802" w:rsidP="00D4180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Ч</w:t>
            </w:r>
            <w:r w:rsidR="00615768">
              <w:rPr>
                <w:rFonts w:ascii="Times New Roman" w:hAnsi="Times New Roman"/>
                <w:sz w:val="24"/>
              </w:rPr>
              <w:t>у</w:t>
            </w:r>
            <w:r w:rsidRPr="004578BA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4578BA">
              <w:rPr>
                <w:rFonts w:ascii="Times New Roman" w:hAnsi="Times New Roman"/>
                <w:sz w:val="24"/>
              </w:rPr>
              <w:t>–ч</w:t>
            </w:r>
            <w:proofErr w:type="gramEnd"/>
            <w:r w:rsidRPr="004578BA">
              <w:rPr>
                <w:rFonts w:ascii="Times New Roman" w:hAnsi="Times New Roman"/>
                <w:sz w:val="24"/>
              </w:rPr>
              <w:t xml:space="preserve">исленность детей  </w:t>
            </w:r>
            <w:r>
              <w:rPr>
                <w:rFonts w:ascii="Times New Roman" w:hAnsi="Times New Roman"/>
                <w:sz w:val="24"/>
              </w:rPr>
              <w:t xml:space="preserve">в возрасте </w:t>
            </w:r>
            <w:r w:rsidRPr="004578BA">
              <w:rPr>
                <w:rFonts w:ascii="Times New Roman" w:hAnsi="Times New Roman"/>
                <w:sz w:val="24"/>
              </w:rPr>
              <w:t xml:space="preserve">от 6 до 18 лет, </w:t>
            </w:r>
            <w:r w:rsidR="00615768" w:rsidRPr="004C3C46">
              <w:rPr>
                <w:rFonts w:ascii="Times New Roman" w:hAnsi="Times New Roman"/>
                <w:sz w:val="24"/>
                <w:lang w:eastAsia="en-US"/>
              </w:rPr>
              <w:t>стоящих на учёте в КДН и ЗП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578BA">
              <w:rPr>
                <w:rFonts w:ascii="Times New Roman" w:hAnsi="Times New Roman"/>
                <w:sz w:val="24"/>
              </w:rPr>
              <w:t xml:space="preserve"> </w:t>
            </w:r>
            <w:r w:rsidR="00615768" w:rsidRPr="004C3C46">
              <w:rPr>
                <w:rFonts w:ascii="Times New Roman" w:hAnsi="Times New Roman"/>
                <w:sz w:val="24"/>
                <w:lang w:eastAsia="en-US"/>
              </w:rPr>
              <w:t>охваченных  различными формами отдыха и занятости</w:t>
            </w:r>
            <w:r w:rsidRPr="004578BA">
              <w:rPr>
                <w:rFonts w:ascii="Times New Roman" w:hAnsi="Times New Roman"/>
                <w:sz w:val="24"/>
              </w:rPr>
              <w:t xml:space="preserve">, согласно </w:t>
            </w:r>
            <w:r w:rsidR="00E5019D">
              <w:rPr>
                <w:rFonts w:ascii="Times New Roman" w:hAnsi="Times New Roman"/>
                <w:sz w:val="24"/>
              </w:rPr>
              <w:t>отчётам руководителей образовательных учреждений, организаций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5019D" w:rsidRPr="004C3C46">
              <w:rPr>
                <w:rFonts w:ascii="Times New Roman" w:hAnsi="Times New Roman"/>
                <w:bCs/>
                <w:sz w:val="24"/>
              </w:rPr>
              <w:t xml:space="preserve"> отдыха и оздоровления детей</w:t>
            </w:r>
            <w:r w:rsidR="00E5019D" w:rsidRPr="004578BA">
              <w:rPr>
                <w:rFonts w:ascii="Times New Roman" w:hAnsi="Times New Roman"/>
                <w:sz w:val="24"/>
              </w:rPr>
              <w:t xml:space="preserve"> </w:t>
            </w:r>
            <w:r w:rsidRPr="004578BA">
              <w:rPr>
                <w:rFonts w:ascii="Times New Roman" w:hAnsi="Times New Roman"/>
                <w:sz w:val="24"/>
              </w:rPr>
              <w:t>(человек)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4578BA" w:rsidRPr="00714FCF" w:rsidRDefault="00D41802" w:rsidP="00E501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тж</w:t>
            </w:r>
            <w:r w:rsidRPr="004578BA">
              <w:rPr>
                <w:rFonts w:ascii="Times New Roman" w:hAnsi="Times New Roman"/>
                <w:sz w:val="24"/>
              </w:rPr>
              <w:t>общ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 – общая численность детей  </w:t>
            </w:r>
            <w:r>
              <w:rPr>
                <w:rFonts w:ascii="Times New Roman" w:hAnsi="Times New Roman"/>
                <w:sz w:val="24"/>
              </w:rPr>
              <w:t xml:space="preserve">в возрасте </w:t>
            </w:r>
            <w:r w:rsidRPr="004578BA">
              <w:rPr>
                <w:rFonts w:ascii="Times New Roman" w:hAnsi="Times New Roman"/>
                <w:sz w:val="24"/>
              </w:rPr>
              <w:t xml:space="preserve">от 6 до 18 лет,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5019D" w:rsidRPr="004C3C46">
              <w:rPr>
                <w:rFonts w:ascii="Times New Roman" w:hAnsi="Times New Roman"/>
                <w:sz w:val="24"/>
                <w:lang w:eastAsia="en-US"/>
              </w:rPr>
              <w:t xml:space="preserve"> стоящих на учёте в КДН и ЗП</w:t>
            </w:r>
            <w:r w:rsidR="00E5019D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578BA">
              <w:rPr>
                <w:rFonts w:ascii="Times New Roman" w:hAnsi="Times New Roman"/>
                <w:sz w:val="24"/>
              </w:rPr>
              <w:t xml:space="preserve">согласно </w:t>
            </w:r>
            <w:r w:rsidR="00E5019D">
              <w:rPr>
                <w:rFonts w:ascii="Times New Roman" w:hAnsi="Times New Roman"/>
                <w:sz w:val="24"/>
              </w:rPr>
              <w:t>информации КДН И ЗП</w:t>
            </w:r>
            <w:r w:rsidRPr="004578BA">
              <w:rPr>
                <w:rFonts w:ascii="Times New Roman" w:hAnsi="Times New Roman"/>
                <w:sz w:val="24"/>
              </w:rPr>
              <w:t xml:space="preserve"> (человек).</w:t>
            </w:r>
          </w:p>
        </w:tc>
      </w:tr>
      <w:tr w:rsidR="004578BA" w:rsidRPr="00714FCF" w:rsidTr="009C0B7A">
        <w:trPr>
          <w:trHeight w:val="2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714FCF" w:rsidRDefault="004578BA" w:rsidP="004578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Default="004578BA" w:rsidP="00E501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доля детей в возрасте от 6 до 18 лет, вовлечённые </w:t>
            </w:r>
            <w:r w:rsidRPr="004C3C46">
              <w:rPr>
                <w:rFonts w:ascii="Times New Roman" w:hAnsi="Times New Roman"/>
                <w:sz w:val="24"/>
              </w:rPr>
              <w:t xml:space="preserve">в массовые мероприятия, спортивные соревнования, туристско-краеведческие маршруты, походы, слёты, </w:t>
            </w:r>
            <w:proofErr w:type="spellStart"/>
            <w:proofErr w:type="gramStart"/>
            <w:r w:rsidRPr="004C3C46">
              <w:rPr>
                <w:rFonts w:ascii="Times New Roman" w:hAnsi="Times New Roman"/>
                <w:sz w:val="24"/>
              </w:rPr>
              <w:t>учебно</w:t>
            </w:r>
            <w:proofErr w:type="spellEnd"/>
            <w:r w:rsidRPr="004C3C46">
              <w:rPr>
                <w:rFonts w:ascii="Times New Roman" w:hAnsi="Times New Roman"/>
                <w:sz w:val="24"/>
              </w:rPr>
              <w:t xml:space="preserve"> – тренировочные</w:t>
            </w:r>
            <w:proofErr w:type="gramEnd"/>
            <w:r w:rsidRPr="004C3C46">
              <w:rPr>
                <w:rFonts w:ascii="Times New Roman" w:hAnsi="Times New Roman"/>
                <w:sz w:val="24"/>
              </w:rPr>
              <w:t xml:space="preserve"> сборы, экскурсии и другие формы занятости и отдыха в каникулярное время от общей численности детей</w:t>
            </w:r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 в возрасте от 6 до 18 лет, проживающих на территории района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714FCF" w:rsidRDefault="004578BA" w:rsidP="00E5019D">
            <w:pPr>
              <w:autoSpaceDE w:val="0"/>
              <w:autoSpaceDN w:val="0"/>
              <w:adjustRightInd w:val="0"/>
              <w:ind w:left="-86" w:firstLine="86"/>
              <w:jc w:val="center"/>
              <w:rPr>
                <w:rFonts w:ascii="Times New Roman" w:hAnsi="Times New Roman"/>
                <w:sz w:val="24"/>
              </w:rPr>
            </w:pPr>
            <w:r w:rsidRPr="00714FCF"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19D" w:rsidRPr="004578BA" w:rsidRDefault="00E5019D" w:rsidP="00E5019D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До</w:t>
            </w:r>
            <w:r w:rsidR="004C506B">
              <w:rPr>
                <w:rFonts w:ascii="Times New Roman" w:hAnsi="Times New Roman"/>
                <w:sz w:val="24"/>
              </w:rPr>
              <w:t>мф</w:t>
            </w:r>
            <w:r>
              <w:rPr>
                <w:rFonts w:ascii="Times New Roman" w:hAnsi="Times New Roman"/>
                <w:sz w:val="24"/>
              </w:rPr>
              <w:t>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= </w:t>
            </w:r>
            <w:proofErr w:type="spellStart"/>
            <w:r w:rsidRPr="004578BA"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4578BA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оо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4578BA"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4578BA">
              <w:rPr>
                <w:rFonts w:ascii="Times New Roman" w:hAnsi="Times New Roman"/>
                <w:sz w:val="24"/>
              </w:rPr>
              <w:t>общ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 100%, где</w:t>
            </w:r>
          </w:p>
          <w:p w:rsidR="00E5019D" w:rsidRPr="004578BA" w:rsidRDefault="00E5019D" w:rsidP="00E5019D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Д</w:t>
            </w:r>
            <w:r w:rsidR="004C506B">
              <w:rPr>
                <w:rFonts w:ascii="Times New Roman" w:hAnsi="Times New Roman"/>
                <w:sz w:val="24"/>
              </w:rPr>
              <w:t>омфо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– охват детей в возрасте от 6 до 18 лет,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4C506B">
              <w:rPr>
                <w:rFonts w:ascii="Times New Roman" w:hAnsi="Times New Roman"/>
                <w:sz w:val="24"/>
                <w:lang w:eastAsia="en-US"/>
              </w:rPr>
              <w:t xml:space="preserve">проживающих на территории района, </w:t>
            </w:r>
            <w:proofErr w:type="spellStart"/>
            <w:r w:rsidR="004C506B">
              <w:rPr>
                <w:rFonts w:ascii="Times New Roman" w:hAnsi="Times New Roman"/>
                <w:sz w:val="24"/>
                <w:lang w:eastAsia="en-US"/>
              </w:rPr>
              <w:t>малозатратными</w:t>
            </w:r>
            <w:proofErr w:type="spellEnd"/>
            <w:r w:rsidR="004C506B">
              <w:rPr>
                <w:rFonts w:ascii="Times New Roman" w:hAnsi="Times New Roman"/>
                <w:sz w:val="24"/>
                <w:lang w:eastAsia="en-US"/>
              </w:rPr>
              <w:t xml:space="preserve"> формами отдыха</w:t>
            </w:r>
            <w:proofErr w:type="gramStart"/>
            <w:r w:rsidR="004C506B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(%);</w:t>
            </w:r>
            <w:proofErr w:type="gramEnd"/>
          </w:p>
          <w:p w:rsidR="00E5019D" w:rsidRPr="004578BA" w:rsidRDefault="00E5019D" w:rsidP="00E5019D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Ч</w:t>
            </w:r>
            <w:r w:rsidR="004C506B">
              <w:rPr>
                <w:rFonts w:ascii="Times New Roman" w:hAnsi="Times New Roman"/>
                <w:sz w:val="24"/>
              </w:rPr>
              <w:t>омфо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–</w:t>
            </w:r>
            <w:r w:rsidR="004C506B">
              <w:rPr>
                <w:rFonts w:ascii="Times New Roman" w:hAnsi="Times New Roman"/>
                <w:sz w:val="24"/>
              </w:rPr>
              <w:t xml:space="preserve"> </w:t>
            </w:r>
            <w:r w:rsidRPr="004578BA">
              <w:rPr>
                <w:rFonts w:ascii="Times New Roman" w:hAnsi="Times New Roman"/>
                <w:sz w:val="24"/>
              </w:rPr>
              <w:t xml:space="preserve">численность детей  </w:t>
            </w:r>
            <w:r>
              <w:rPr>
                <w:rFonts w:ascii="Times New Roman" w:hAnsi="Times New Roman"/>
                <w:sz w:val="24"/>
              </w:rPr>
              <w:t xml:space="preserve">в возрасте </w:t>
            </w:r>
            <w:r w:rsidRPr="004578BA">
              <w:rPr>
                <w:rFonts w:ascii="Times New Roman" w:hAnsi="Times New Roman"/>
                <w:sz w:val="24"/>
              </w:rPr>
              <w:t xml:space="preserve">от 6 до 18 лет, </w:t>
            </w:r>
            <w:r w:rsidR="004C506B">
              <w:rPr>
                <w:rFonts w:ascii="Times New Roman" w:hAnsi="Times New Roman"/>
                <w:sz w:val="24"/>
                <w:lang w:eastAsia="en-US"/>
              </w:rPr>
              <w:t>проживающих на территории района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578BA">
              <w:rPr>
                <w:rFonts w:ascii="Times New Roman" w:hAnsi="Times New Roman"/>
                <w:sz w:val="24"/>
              </w:rPr>
              <w:t xml:space="preserve"> </w:t>
            </w:r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охваченных  </w:t>
            </w:r>
            <w:proofErr w:type="spellStart"/>
            <w:r w:rsidR="004C506B">
              <w:rPr>
                <w:rFonts w:ascii="Times New Roman" w:hAnsi="Times New Roman"/>
                <w:sz w:val="24"/>
                <w:lang w:eastAsia="en-US"/>
              </w:rPr>
              <w:t>малозатратными</w:t>
            </w:r>
            <w:proofErr w:type="spellEnd"/>
            <w:r w:rsidR="004C506B">
              <w:rPr>
                <w:rFonts w:ascii="Times New Roman" w:hAnsi="Times New Roman"/>
                <w:sz w:val="24"/>
                <w:lang w:eastAsia="en-US"/>
              </w:rPr>
              <w:t xml:space="preserve"> формами отдыха</w:t>
            </w:r>
            <w:r w:rsidRPr="004578BA">
              <w:rPr>
                <w:rFonts w:ascii="Times New Roman" w:hAnsi="Times New Roman"/>
                <w:sz w:val="24"/>
              </w:rPr>
              <w:t xml:space="preserve">, согласно </w:t>
            </w:r>
            <w:r>
              <w:rPr>
                <w:rFonts w:ascii="Times New Roman" w:hAnsi="Times New Roman"/>
                <w:sz w:val="24"/>
              </w:rPr>
              <w:t xml:space="preserve">отчётам руководителей образовательных учреждений, организаций </w:t>
            </w:r>
            <w:r w:rsidRPr="004C3C46">
              <w:rPr>
                <w:rFonts w:ascii="Times New Roman" w:hAnsi="Times New Roman"/>
                <w:bCs/>
                <w:sz w:val="24"/>
              </w:rPr>
              <w:t xml:space="preserve"> отдыха и оздоровления детей</w:t>
            </w:r>
            <w:r w:rsidR="004C506B">
              <w:rPr>
                <w:rFonts w:ascii="Times New Roman" w:hAnsi="Times New Roman"/>
                <w:sz w:val="24"/>
              </w:rPr>
              <w:t xml:space="preserve">, учреждений культуры и спорта </w:t>
            </w:r>
            <w:r w:rsidR="004C506B" w:rsidRPr="004578BA">
              <w:rPr>
                <w:rFonts w:ascii="Times New Roman" w:hAnsi="Times New Roman"/>
                <w:sz w:val="24"/>
              </w:rPr>
              <w:t>(человек)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4578BA" w:rsidRPr="00714FCF" w:rsidRDefault="004C506B" w:rsidP="004C50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4578BA">
              <w:rPr>
                <w:rFonts w:ascii="Times New Roman" w:hAnsi="Times New Roman"/>
                <w:sz w:val="24"/>
              </w:rPr>
              <w:t>Чобщ</w:t>
            </w:r>
            <w:proofErr w:type="spellEnd"/>
            <w:r w:rsidRPr="004578BA">
              <w:rPr>
                <w:rFonts w:ascii="Times New Roman" w:hAnsi="Times New Roman"/>
                <w:sz w:val="24"/>
              </w:rPr>
              <w:t xml:space="preserve"> – общая численность детей  </w:t>
            </w:r>
            <w:r>
              <w:rPr>
                <w:rFonts w:ascii="Times New Roman" w:hAnsi="Times New Roman"/>
                <w:sz w:val="24"/>
              </w:rPr>
              <w:t xml:space="preserve">в возрасте </w:t>
            </w:r>
            <w:r w:rsidRPr="004578BA">
              <w:rPr>
                <w:rFonts w:ascii="Times New Roman" w:hAnsi="Times New Roman"/>
                <w:sz w:val="24"/>
              </w:rPr>
              <w:t>от 6 до 18 лет, проживающих на территории района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578BA">
              <w:rPr>
                <w:rFonts w:ascii="Times New Roman" w:hAnsi="Times New Roman"/>
                <w:sz w:val="24"/>
              </w:rPr>
              <w:t xml:space="preserve">согласно данным </w:t>
            </w:r>
            <w:r w:rsidRPr="004578BA">
              <w:rPr>
                <w:rFonts w:ascii="Times New Roman" w:hAnsi="Times New Roman"/>
                <w:sz w:val="24"/>
              </w:rPr>
              <w:lastRenderedPageBreak/>
              <w:t>территориального органа Федеральной службы государственной статистики (человек).</w:t>
            </w:r>
          </w:p>
        </w:tc>
      </w:tr>
      <w:tr w:rsidR="004578BA" w:rsidRPr="00714FCF" w:rsidTr="009C0B7A">
        <w:trPr>
          <w:trHeight w:val="2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714FCF" w:rsidRDefault="004578BA" w:rsidP="004578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4C3C46" w:rsidRDefault="004578BA" w:rsidP="00E501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4C3C46">
              <w:rPr>
                <w:rFonts w:ascii="Times New Roman" w:hAnsi="Times New Roman"/>
                <w:sz w:val="24"/>
                <w:lang w:eastAsia="en-US"/>
              </w:rPr>
              <w:t xml:space="preserve">количество </w:t>
            </w:r>
            <w:r w:rsidRPr="004C3C46">
              <w:rPr>
                <w:rFonts w:ascii="Times New Roman" w:hAnsi="Times New Roman"/>
                <w:bCs/>
                <w:sz w:val="24"/>
              </w:rPr>
              <w:t>организаций отдыха и оздоровления детей, созданных на базе учреждений района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4C3C46" w:rsidRDefault="004578BA" w:rsidP="00E5019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единиц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714FCF" w:rsidRDefault="00D41802" w:rsidP="002573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4578BA">
              <w:rPr>
                <w:rFonts w:ascii="Times New Roman" w:hAnsi="Times New Roman"/>
                <w:sz w:val="24"/>
              </w:rPr>
              <w:t xml:space="preserve">согласно данным формы федерального статистического наблюдения  № </w:t>
            </w:r>
            <w:r>
              <w:rPr>
                <w:rFonts w:ascii="Times New Roman" w:hAnsi="Times New Roman"/>
                <w:sz w:val="24"/>
              </w:rPr>
              <w:t>1-ОЛ</w:t>
            </w:r>
            <w:r w:rsidRPr="004578BA">
              <w:rPr>
                <w:rFonts w:ascii="Times New Roman" w:hAnsi="Times New Roman"/>
                <w:sz w:val="24"/>
              </w:rPr>
              <w:t xml:space="preserve"> территориального органа Федеральной службы государственной статистики</w:t>
            </w:r>
          </w:p>
        </w:tc>
      </w:tr>
      <w:tr w:rsidR="004578BA" w:rsidRPr="00714FCF" w:rsidTr="009C0B7A">
        <w:trPr>
          <w:trHeight w:val="2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714FCF" w:rsidRDefault="004578BA" w:rsidP="004578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714FCF" w:rsidRDefault="004578BA" w:rsidP="00750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714FCF">
              <w:rPr>
                <w:rFonts w:ascii="Times New Roman" w:hAnsi="Times New Roman"/>
                <w:sz w:val="24"/>
              </w:rPr>
              <w:t xml:space="preserve">удельный вес </w:t>
            </w:r>
            <w:r w:rsidRPr="004C3C46">
              <w:rPr>
                <w:rFonts w:ascii="Times New Roman" w:hAnsi="Times New Roman"/>
                <w:bCs/>
                <w:sz w:val="24"/>
              </w:rPr>
              <w:t>организаций отдыха и оздоровления детей, созданных на базе учреждений района</w:t>
            </w:r>
            <w:r w:rsidRPr="00714FCF">
              <w:rPr>
                <w:rFonts w:ascii="Times New Roman" w:hAnsi="Times New Roman"/>
                <w:sz w:val="24"/>
              </w:rPr>
              <w:t xml:space="preserve">, признанных межведомственной комиссией готовыми к приему учащихся в каникулярное время, от общего количества </w:t>
            </w:r>
            <w:r>
              <w:rPr>
                <w:rFonts w:ascii="Times New Roman" w:hAnsi="Times New Roman"/>
                <w:sz w:val="24"/>
              </w:rPr>
              <w:t>организаций</w:t>
            </w:r>
            <w:r w:rsidRPr="00714FCF">
              <w:rPr>
                <w:rFonts w:ascii="Times New Roman" w:hAnsi="Times New Roman"/>
                <w:sz w:val="24"/>
              </w:rPr>
              <w:t xml:space="preserve">, планирующих </w:t>
            </w:r>
            <w:r w:rsidR="00750339">
              <w:rPr>
                <w:rFonts w:ascii="Times New Roman" w:hAnsi="Times New Roman"/>
                <w:sz w:val="24"/>
              </w:rPr>
              <w:t>организацию отдыха детей</w:t>
            </w:r>
            <w:r>
              <w:rPr>
                <w:rFonts w:ascii="Times New Roman" w:hAnsi="Times New Roman"/>
                <w:sz w:val="24"/>
              </w:rPr>
              <w:t xml:space="preserve"> в каникулярное время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Pr="00714FCF" w:rsidRDefault="004578BA" w:rsidP="00E50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8BA" w:rsidRDefault="00750339" w:rsidP="002573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ООД=</w:t>
            </w:r>
            <w:proofErr w:type="spellStart"/>
            <w:r>
              <w:rPr>
                <w:rFonts w:ascii="Times New Roman" w:eastAsia="Calibri" w:hAnsi="Times New Roman"/>
                <w:sz w:val="24"/>
                <w:lang w:eastAsia="en-US"/>
              </w:rPr>
              <w:t>ООДгп</w:t>
            </w:r>
            <w:proofErr w:type="spellEnd"/>
            <w:r>
              <w:rPr>
                <w:rFonts w:ascii="Times New Roman" w:eastAsia="Calibri" w:hAnsi="Times New Roman"/>
                <w:sz w:val="24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/>
                <w:sz w:val="24"/>
                <w:lang w:eastAsia="en-US"/>
              </w:rPr>
              <w:t>ООДобщ</w:t>
            </w:r>
            <w:proofErr w:type="spellEnd"/>
            <w:r>
              <w:rPr>
                <w:rFonts w:ascii="Times New Roman" w:eastAsia="Calibri" w:hAnsi="Times New Roman"/>
                <w:sz w:val="24"/>
                <w:lang w:eastAsia="en-US"/>
              </w:rPr>
              <w:t>*100%, где</w:t>
            </w:r>
          </w:p>
          <w:p w:rsidR="00750339" w:rsidRDefault="00750339" w:rsidP="002573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</w:p>
          <w:p w:rsidR="00750339" w:rsidRDefault="00750339" w:rsidP="002573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ООД - </w:t>
            </w:r>
            <w:r w:rsidRPr="00714FCF">
              <w:rPr>
                <w:rFonts w:ascii="Times New Roman" w:hAnsi="Times New Roman"/>
                <w:sz w:val="24"/>
              </w:rPr>
              <w:t xml:space="preserve">удельный вес </w:t>
            </w:r>
            <w:r w:rsidRPr="004C3C46">
              <w:rPr>
                <w:rFonts w:ascii="Times New Roman" w:hAnsi="Times New Roman"/>
                <w:bCs/>
                <w:sz w:val="24"/>
              </w:rPr>
              <w:t>организаций отдыха и оздоровления детей, созданных на базе учреждений района</w:t>
            </w:r>
            <w:r w:rsidRPr="00714FCF">
              <w:rPr>
                <w:rFonts w:ascii="Times New Roman" w:hAnsi="Times New Roman"/>
                <w:sz w:val="24"/>
              </w:rPr>
              <w:t xml:space="preserve">, признанных межведомственной комиссией готовыми к приему учащихся в каникулярное время, от общего количества </w:t>
            </w:r>
            <w:r>
              <w:rPr>
                <w:rFonts w:ascii="Times New Roman" w:hAnsi="Times New Roman"/>
                <w:sz w:val="24"/>
              </w:rPr>
              <w:t>организаций</w:t>
            </w:r>
            <w:r w:rsidRPr="00714FCF">
              <w:rPr>
                <w:rFonts w:ascii="Times New Roman" w:hAnsi="Times New Roman"/>
                <w:sz w:val="24"/>
              </w:rPr>
              <w:t>, планирующих м</w:t>
            </w:r>
            <w:r>
              <w:rPr>
                <w:rFonts w:ascii="Times New Roman" w:hAnsi="Times New Roman"/>
                <w:sz w:val="24"/>
              </w:rPr>
              <w:t>ероприятия в каникулярное время (процент);</w:t>
            </w:r>
          </w:p>
          <w:p w:rsidR="00750339" w:rsidRDefault="00750339" w:rsidP="002573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lang w:eastAsia="en-US"/>
              </w:rPr>
              <w:t>ООДгп</w:t>
            </w:r>
            <w:proofErr w:type="spellEnd"/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– количество </w:t>
            </w:r>
            <w:r w:rsidRPr="004C3C46">
              <w:rPr>
                <w:rFonts w:ascii="Times New Roman" w:hAnsi="Times New Roman"/>
                <w:bCs/>
                <w:sz w:val="24"/>
              </w:rPr>
              <w:t xml:space="preserve"> организаций отдыха и оздоровления детей, созданных на базе учреждений района</w:t>
            </w:r>
            <w:r w:rsidRPr="00714FCF">
              <w:rPr>
                <w:rFonts w:ascii="Times New Roman" w:hAnsi="Times New Roman"/>
                <w:sz w:val="24"/>
              </w:rPr>
              <w:t>, признанных межведомственной комиссией готовыми к приему учащихся в каникулярное время</w:t>
            </w:r>
            <w:r>
              <w:rPr>
                <w:rFonts w:ascii="Times New Roman" w:hAnsi="Times New Roman"/>
                <w:sz w:val="24"/>
              </w:rPr>
              <w:t>, информация о готовности ор</w:t>
            </w:r>
            <w:r w:rsidR="00615768">
              <w:rPr>
                <w:rFonts w:ascii="Times New Roman" w:hAnsi="Times New Roman"/>
                <w:sz w:val="24"/>
              </w:rPr>
              <w:t>ганизаций</w:t>
            </w:r>
            <w:r w:rsidR="00E5019D">
              <w:rPr>
                <w:rFonts w:ascii="Times New Roman" w:hAnsi="Times New Roman"/>
                <w:sz w:val="24"/>
              </w:rPr>
              <w:t>, в соответствии с информацией о готовности организаций (единиц)</w:t>
            </w:r>
            <w:r w:rsidR="00615768"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50339" w:rsidRPr="00714FCF" w:rsidRDefault="00750339" w:rsidP="00E501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lang w:eastAsia="en-US"/>
              </w:rPr>
              <w:t>ООДобщ</w:t>
            </w:r>
            <w:proofErr w:type="spellEnd"/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– общее количество </w:t>
            </w:r>
            <w:r w:rsidRPr="004C3C46">
              <w:rPr>
                <w:rFonts w:ascii="Times New Roman" w:hAnsi="Times New Roman"/>
                <w:bCs/>
                <w:sz w:val="24"/>
              </w:rPr>
              <w:t xml:space="preserve"> организаций отдыха и оздоровления детей, созданных на базе учреждений района</w:t>
            </w:r>
            <w:r w:rsidRPr="00714FC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14FCF">
              <w:rPr>
                <w:rFonts w:ascii="Times New Roman" w:hAnsi="Times New Roman"/>
                <w:sz w:val="24"/>
              </w:rPr>
              <w:t xml:space="preserve"> планирующих </w:t>
            </w:r>
            <w:r>
              <w:rPr>
                <w:rFonts w:ascii="Times New Roman" w:hAnsi="Times New Roman"/>
                <w:sz w:val="24"/>
              </w:rPr>
              <w:t xml:space="preserve"> организацию отдыха детей  в каникулярное время </w:t>
            </w:r>
            <w:r w:rsidRPr="004578BA">
              <w:rPr>
                <w:rFonts w:ascii="Times New Roman" w:hAnsi="Times New Roman"/>
                <w:sz w:val="24"/>
              </w:rPr>
              <w:t xml:space="preserve"> согласно данным формы федерального статистического наблюдения  № </w:t>
            </w:r>
            <w:r>
              <w:rPr>
                <w:rFonts w:ascii="Times New Roman" w:hAnsi="Times New Roman"/>
                <w:sz w:val="24"/>
              </w:rPr>
              <w:t>1-ОЛ</w:t>
            </w:r>
            <w:r w:rsidRPr="004578BA">
              <w:rPr>
                <w:rFonts w:ascii="Times New Roman" w:hAnsi="Times New Roman"/>
                <w:sz w:val="24"/>
              </w:rPr>
              <w:t xml:space="preserve"> территориального органа Федеральной службы</w:t>
            </w:r>
            <w:r w:rsidR="00E5019D">
              <w:rPr>
                <w:rFonts w:ascii="Times New Roman" w:hAnsi="Times New Roman"/>
                <w:sz w:val="24"/>
              </w:rPr>
              <w:t xml:space="preserve"> </w:t>
            </w:r>
            <w:r w:rsidRPr="004578BA">
              <w:rPr>
                <w:rFonts w:ascii="Times New Roman" w:hAnsi="Times New Roman"/>
                <w:sz w:val="24"/>
              </w:rPr>
              <w:t>государственной статистик</w:t>
            </w:r>
            <w:proofErr w:type="gramStart"/>
            <w:r w:rsidRPr="004578BA">
              <w:rPr>
                <w:rFonts w:ascii="Times New Roman" w:hAnsi="Times New Roman"/>
                <w:sz w:val="24"/>
              </w:rPr>
              <w:t>и</w:t>
            </w:r>
            <w:r w:rsidR="00E5019D">
              <w:rPr>
                <w:rFonts w:ascii="Times New Roman" w:hAnsi="Times New Roman"/>
                <w:sz w:val="24"/>
              </w:rPr>
              <w:t>(</w:t>
            </w:r>
            <w:proofErr w:type="gramEnd"/>
            <w:r w:rsidR="00E5019D">
              <w:rPr>
                <w:rFonts w:ascii="Times New Roman" w:hAnsi="Times New Roman"/>
                <w:sz w:val="24"/>
              </w:rPr>
              <w:t>единиц)</w:t>
            </w:r>
          </w:p>
        </w:tc>
      </w:tr>
    </w:tbl>
    <w:p w:rsidR="00D901CB" w:rsidRDefault="00D901CB" w:rsidP="00D901C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D901CB" w:rsidRDefault="00D901CB" w:rsidP="00D901C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4578BA" w:rsidRDefault="004578BA" w:rsidP="009C0B7A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9C0B7A" w:rsidRDefault="009C0B7A" w:rsidP="009C0B7A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578BA" w:rsidRDefault="004578BA" w:rsidP="00D901C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4578BA" w:rsidRDefault="004578BA" w:rsidP="00D901C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9C0B7A" w:rsidRDefault="009C0B7A" w:rsidP="00D901C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9C0B7A" w:rsidRDefault="009C0B7A" w:rsidP="00D901C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9C0B7A" w:rsidRDefault="009C0B7A" w:rsidP="00D901C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D901CB" w:rsidRDefault="00D901CB" w:rsidP="00D901CB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3</w:t>
      </w:r>
      <w:r w:rsidRPr="00650573">
        <w:rPr>
          <w:rFonts w:ascii="Times New Roman" w:eastAsia="Calibri" w:hAnsi="Times New Roman"/>
          <w:sz w:val="28"/>
          <w:szCs w:val="28"/>
          <w:lang w:eastAsia="en-US"/>
        </w:rPr>
        <w:t xml:space="preserve">  к муниципал</w:t>
      </w:r>
      <w:r>
        <w:rPr>
          <w:rFonts w:ascii="Times New Roman" w:eastAsia="Calibri" w:hAnsi="Times New Roman"/>
          <w:sz w:val="28"/>
          <w:szCs w:val="28"/>
          <w:lang w:eastAsia="en-US"/>
        </w:rPr>
        <w:t>ьной программе</w:t>
      </w:r>
    </w:p>
    <w:p w:rsidR="00D901CB" w:rsidRDefault="00D901CB" w:rsidP="00D901C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997622" w:rsidRDefault="00997622" w:rsidP="0099762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44262" w:rsidRPr="004C735B" w:rsidRDefault="00244262" w:rsidP="002442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C735B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 w:rsidR="00CB21C2">
        <w:rPr>
          <w:rFonts w:ascii="Times New Roman" w:hAnsi="Times New Roman"/>
          <w:sz w:val="28"/>
          <w:szCs w:val="28"/>
        </w:rPr>
        <w:t xml:space="preserve"> в 2017 году</w:t>
      </w:r>
      <w:r w:rsidR="00B42122">
        <w:rPr>
          <w:rFonts w:ascii="Times New Roman" w:hAnsi="Times New Roman"/>
          <w:sz w:val="28"/>
          <w:szCs w:val="28"/>
        </w:rPr>
        <w:t>.</w:t>
      </w:r>
    </w:p>
    <w:p w:rsidR="00244262" w:rsidRPr="004C735B" w:rsidRDefault="00244262" w:rsidP="0024426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2978"/>
        <w:gridCol w:w="1985"/>
        <w:gridCol w:w="3685"/>
        <w:gridCol w:w="1701"/>
      </w:tblGrid>
      <w:tr w:rsidR="00CB21C2" w:rsidRPr="004C735B" w:rsidTr="009C0B7A">
        <w:trPr>
          <w:trHeight w:val="104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257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Наименование основного мероприятия, мероприятий, реализуемых в рамках основного мероприятия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3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74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Срок</w:t>
            </w:r>
            <w:r>
              <w:rPr>
                <w:rFonts w:ascii="Times New Roman" w:hAnsi="Times New Roman"/>
                <w:sz w:val="24"/>
              </w:rPr>
              <w:t xml:space="preserve"> реализации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74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74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Финансирование (тыс. руб.)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74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74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B2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74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74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C731B9" w:rsidRPr="007B40F1" w:rsidTr="009C0B7A">
        <w:trPr>
          <w:trHeight w:val="93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1B9" w:rsidRPr="00C731B9" w:rsidRDefault="00C731B9" w:rsidP="00C731B9">
            <w:pPr>
              <w:pStyle w:val="af2"/>
              <w:autoSpaceDE w:val="0"/>
              <w:autoSpaceDN w:val="0"/>
              <w:adjustRightInd w:val="0"/>
              <w:ind w:left="505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</w:rPr>
              <w:t xml:space="preserve"> 1: </w:t>
            </w:r>
            <w:r w:rsidRPr="000D7BDC">
              <w:rPr>
                <w:rFonts w:ascii="Times New Roman" w:hAnsi="Times New Roman"/>
                <w:b/>
                <w:bCs/>
                <w:sz w:val="24"/>
              </w:rPr>
              <w:t xml:space="preserve">Организационное и информационно-методическое обеспечение отдыха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и оздоровления </w:t>
            </w:r>
            <w:r w:rsidRPr="000D7BDC">
              <w:rPr>
                <w:rFonts w:ascii="Times New Roman" w:hAnsi="Times New Roman"/>
                <w:b/>
                <w:bCs/>
                <w:sz w:val="24"/>
              </w:rPr>
              <w:t>детей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в каникулярное 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1B9" w:rsidRPr="000D7BDC" w:rsidRDefault="00C731B9" w:rsidP="00C74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1B9" w:rsidRPr="007B40F1" w:rsidRDefault="0015289E" w:rsidP="007B40F1">
            <w:pPr>
              <w:autoSpaceDE w:val="0"/>
              <w:autoSpaceDN w:val="0"/>
              <w:adjustRightInd w:val="0"/>
              <w:ind w:left="79"/>
              <w:jc w:val="center"/>
              <w:rPr>
                <w:rFonts w:ascii="Times New Roman" w:hAnsi="Times New Roman"/>
                <w:b/>
                <w:sz w:val="24"/>
              </w:rPr>
            </w:pPr>
            <w:r w:rsidRPr="007B40F1">
              <w:rPr>
                <w:rFonts w:ascii="Times New Roman" w:hAnsi="Times New Roman"/>
                <w:b/>
                <w:sz w:val="24"/>
              </w:rPr>
              <w:t>1</w:t>
            </w:r>
            <w:r w:rsidR="007B40F1" w:rsidRPr="007B40F1">
              <w:rPr>
                <w:rFonts w:ascii="Times New Roman" w:hAnsi="Times New Roman"/>
                <w:b/>
                <w:sz w:val="24"/>
              </w:rPr>
              <w:t>8</w:t>
            </w:r>
            <w:r w:rsidR="00C731B9" w:rsidRPr="007B40F1">
              <w:rPr>
                <w:rFonts w:ascii="Times New Roman" w:hAnsi="Times New Roman"/>
                <w:b/>
                <w:sz w:val="24"/>
              </w:rPr>
              <w:t>,0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3206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 xml:space="preserve">1.1. Организация работы постоянной районной межведомственной комиссии по организации отдыха, оздоровления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 w:rsidRPr="000D7BDC">
              <w:rPr>
                <w:rFonts w:ascii="Times New Roman" w:hAnsi="Times New Roman"/>
                <w:sz w:val="24"/>
              </w:rPr>
              <w:t>занятости детей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3206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Члены  районной межведомствен</w:t>
            </w:r>
            <w:r>
              <w:rPr>
                <w:rFonts w:ascii="Times New Roman" w:hAnsi="Times New Roman"/>
                <w:sz w:val="24"/>
              </w:rPr>
              <w:t>ной комиссии по организации отдыха, оздоровле</w:t>
            </w:r>
            <w:r w:rsidRPr="000D7BDC">
              <w:rPr>
                <w:rFonts w:ascii="Times New Roman" w:hAnsi="Times New Roman"/>
                <w:sz w:val="24"/>
              </w:rPr>
              <w:t>ния и занятости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B2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78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0D7BDC">
              <w:rPr>
                <w:rStyle w:val="105pt0pt"/>
                <w:rFonts w:eastAsia="Arial Unicode MS"/>
                <w:sz w:val="24"/>
                <w:szCs w:val="24"/>
              </w:rPr>
              <w:t>Оперативное решение вопросов по организации отдыха, оздоровления и занятости детей и подростков, осуще</w:t>
            </w:r>
            <w:r w:rsidRPr="000D7BDC">
              <w:rPr>
                <w:rStyle w:val="105pt0pt"/>
                <w:rFonts w:eastAsia="Arial Unicode MS"/>
                <w:sz w:val="24"/>
                <w:szCs w:val="24"/>
              </w:rPr>
              <w:softHyphen/>
              <w:t xml:space="preserve">ствление </w:t>
            </w:r>
            <w:proofErr w:type="gramStart"/>
            <w:r w:rsidRPr="000D7BDC">
              <w:rPr>
                <w:rStyle w:val="105pt0pt"/>
                <w:rFonts w:eastAsia="Arial Unicode MS"/>
                <w:sz w:val="24"/>
                <w:szCs w:val="24"/>
              </w:rPr>
              <w:t>контроля за</w:t>
            </w:r>
            <w:proofErr w:type="gramEnd"/>
            <w:r w:rsidRPr="000D7BDC">
              <w:rPr>
                <w:rStyle w:val="105pt0pt"/>
                <w:rFonts w:eastAsia="Arial Unicode MS"/>
                <w:sz w:val="24"/>
                <w:szCs w:val="24"/>
              </w:rPr>
              <w:t xml:space="preserve"> соблюдением прав и законных интересов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 финансирования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B21C2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1.2. Подготовка нормативных документов, регламентирующих организацию отдыха</w:t>
            </w:r>
            <w:r>
              <w:rPr>
                <w:rFonts w:ascii="Times New Roman" w:hAnsi="Times New Roman"/>
                <w:sz w:val="24"/>
              </w:rPr>
              <w:t xml:space="preserve"> детей,</w:t>
            </w:r>
            <w:r w:rsidRPr="000D7BD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 w:rsidRPr="000D7BDC">
              <w:rPr>
                <w:rFonts w:ascii="Times New Roman" w:hAnsi="Times New Roman"/>
                <w:sz w:val="24"/>
              </w:rPr>
              <w:t xml:space="preserve"> оздоровления </w:t>
            </w:r>
            <w:r>
              <w:rPr>
                <w:rFonts w:ascii="Times New Roman" w:hAnsi="Times New Roman"/>
                <w:sz w:val="24"/>
              </w:rPr>
              <w:t xml:space="preserve">и занятости </w:t>
            </w:r>
            <w:r w:rsidRPr="000D7BDC">
              <w:rPr>
                <w:rFonts w:ascii="Times New Roman" w:hAnsi="Times New Roman"/>
                <w:sz w:val="24"/>
              </w:rPr>
              <w:t>в каникулярное время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3206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БУСО ВО</w:t>
            </w:r>
          </w:p>
          <w:p w:rsidR="00CB21C2" w:rsidRPr="000D7BDC" w:rsidRDefault="00CB21C2" w:rsidP="00FF3206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«КЦСОН Белозерского района»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B2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февраль, далее</w:t>
            </w:r>
          </w:p>
          <w:p w:rsidR="00CB21C2" w:rsidRPr="000D7BDC" w:rsidRDefault="00CB21C2" w:rsidP="00CB2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 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78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0D7BDC">
              <w:rPr>
                <w:rStyle w:val="105pt0pt"/>
                <w:rFonts w:eastAsia="Arial Unicode MS"/>
                <w:sz w:val="24"/>
                <w:szCs w:val="24"/>
              </w:rPr>
              <w:t>Совершенствование нормативно-правовой базы организации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Default="00CB21C2" w:rsidP="0015289E">
            <w:pPr>
              <w:jc w:val="center"/>
            </w:pPr>
            <w:r w:rsidRPr="00405647">
              <w:rPr>
                <w:rFonts w:ascii="Times New Roman" w:hAnsi="Times New Roman"/>
                <w:sz w:val="24"/>
              </w:rPr>
              <w:t>не требуется финансирования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7880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1.3. Проведение семинаров, совещаний по вопросам организации отдыха и оздоровления детей в каникулярный период (для руководителей оздоровительных учреждений)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7880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Управление образования,</w:t>
            </w:r>
          </w:p>
          <w:p w:rsidR="00CB21C2" w:rsidRPr="000D7BDC" w:rsidRDefault="00CB21C2" w:rsidP="00FF7880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БУСО ВО</w:t>
            </w:r>
          </w:p>
          <w:p w:rsidR="00CB21C2" w:rsidRPr="000D7BDC" w:rsidRDefault="00CB21C2" w:rsidP="00FF7880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«КЦСОН Белозерского района»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Default="005B387F" w:rsidP="00CB2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CB21C2">
              <w:rPr>
                <w:rFonts w:ascii="Times New Roman" w:hAnsi="Times New Roman"/>
                <w:sz w:val="24"/>
              </w:rPr>
              <w:t>прель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5B387F" w:rsidRPr="000D7BDC" w:rsidRDefault="005B387F" w:rsidP="00CB2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78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0D7BDC">
              <w:rPr>
                <w:rStyle w:val="105pt0pt"/>
                <w:rFonts w:eastAsia="Arial Unicode MS"/>
                <w:sz w:val="24"/>
                <w:szCs w:val="24"/>
              </w:rPr>
              <w:t>Повышение профессиональной компетенции орга</w:t>
            </w:r>
            <w:r w:rsidRPr="000D7BDC">
              <w:rPr>
                <w:rStyle w:val="105pt0pt"/>
                <w:rFonts w:eastAsia="Arial Unicode MS"/>
                <w:sz w:val="24"/>
                <w:szCs w:val="24"/>
              </w:rPr>
              <w:softHyphen/>
              <w:t>низаторов детского отдыха, руководи</w:t>
            </w:r>
            <w:r w:rsidRPr="000D7BDC">
              <w:rPr>
                <w:rStyle w:val="105pt0pt"/>
                <w:rFonts w:eastAsia="Arial Unicode MS"/>
                <w:sz w:val="24"/>
                <w:szCs w:val="24"/>
              </w:rPr>
              <w:softHyphen/>
              <w:t>телей и работников учреждений отдыха и оздоровления детей; успешное проведение оздоровительной кампании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Default="00CB21C2" w:rsidP="0015289E">
            <w:pPr>
              <w:jc w:val="center"/>
            </w:pPr>
            <w:r w:rsidRPr="00405647">
              <w:rPr>
                <w:rFonts w:ascii="Times New Roman" w:hAnsi="Times New Roman"/>
                <w:sz w:val="24"/>
              </w:rPr>
              <w:t>не требуется финансирования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7880">
            <w:pPr>
              <w:snapToGrid w:val="0"/>
              <w:jc w:val="both"/>
              <w:rPr>
                <w:rFonts w:ascii="Times New Roman" w:eastAsia="Calibri" w:hAnsi="Times New Roman"/>
                <w:sz w:val="24"/>
                <w:lang w:eastAsia="ar-SA"/>
              </w:rPr>
            </w:pPr>
            <w:r w:rsidRPr="000D7BDC">
              <w:rPr>
                <w:rFonts w:ascii="Times New Roman" w:hAnsi="Times New Roman"/>
                <w:sz w:val="24"/>
              </w:rPr>
              <w:t xml:space="preserve">1.4. Освещение в средствах массовой </w:t>
            </w:r>
            <w:r w:rsidRPr="000D7BDC">
              <w:rPr>
                <w:rFonts w:ascii="Times New Roman" w:hAnsi="Times New Roman"/>
                <w:sz w:val="24"/>
              </w:rPr>
              <w:lastRenderedPageBreak/>
              <w:t>информации вопросов подготовки и проведения оздоровительных кампаний</w:t>
            </w:r>
          </w:p>
          <w:p w:rsidR="00CB21C2" w:rsidRPr="000D7BDC" w:rsidRDefault="00CB21C2" w:rsidP="00FF7880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7880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lastRenderedPageBreak/>
              <w:t xml:space="preserve">Управление  образования,  </w:t>
            </w:r>
            <w:r w:rsidRPr="000D7BDC">
              <w:rPr>
                <w:rFonts w:ascii="Times New Roman" w:hAnsi="Times New Roman"/>
                <w:sz w:val="24"/>
              </w:rPr>
              <w:lastRenderedPageBreak/>
              <w:t>БУСО ВО «КЦСОН Белозерского района» (по согласованию),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B2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lastRenderedPageBreak/>
              <w:t>проведения оздоровительной кампании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0D7BDC">
            <w:pPr>
              <w:pStyle w:val="3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0D7BDC">
              <w:rPr>
                <w:rStyle w:val="105pt0pt"/>
                <w:rFonts w:eastAsia="Arial Unicode MS"/>
                <w:sz w:val="24"/>
                <w:szCs w:val="24"/>
              </w:rPr>
              <w:lastRenderedPageBreak/>
              <w:t>Информирование</w:t>
            </w:r>
            <w:r w:rsidR="009C0B7A">
              <w:rPr>
                <w:sz w:val="24"/>
                <w:szCs w:val="24"/>
              </w:rPr>
              <w:t xml:space="preserve"> </w:t>
            </w:r>
            <w:r w:rsidRPr="000D7BDC">
              <w:rPr>
                <w:rStyle w:val="105pt0pt"/>
                <w:rFonts w:eastAsia="Arial Unicode MS"/>
                <w:sz w:val="24"/>
                <w:szCs w:val="24"/>
              </w:rPr>
              <w:t>населения</w:t>
            </w:r>
          </w:p>
          <w:p w:rsidR="00CB21C2" w:rsidRPr="000D7BDC" w:rsidRDefault="00CB21C2" w:rsidP="000D7BDC">
            <w:pPr>
              <w:pStyle w:val="3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0D7BDC">
              <w:rPr>
                <w:rStyle w:val="105pt0pt"/>
                <w:rFonts w:eastAsia="Arial Unicode MS"/>
                <w:sz w:val="24"/>
                <w:szCs w:val="24"/>
              </w:rPr>
              <w:lastRenderedPageBreak/>
              <w:t>об организации</w:t>
            </w:r>
            <w:r w:rsidR="009C0B7A">
              <w:rPr>
                <w:sz w:val="24"/>
                <w:szCs w:val="24"/>
              </w:rPr>
              <w:t xml:space="preserve"> </w:t>
            </w:r>
            <w:r w:rsidRPr="000D7BDC">
              <w:rPr>
                <w:rStyle w:val="105pt0pt"/>
                <w:rFonts w:eastAsia="Arial Unicode MS"/>
                <w:sz w:val="24"/>
                <w:szCs w:val="24"/>
              </w:rPr>
              <w:t>отдыха</w:t>
            </w:r>
            <w:r>
              <w:rPr>
                <w:rStyle w:val="105pt0pt"/>
                <w:rFonts w:eastAsia="Arial Unicode MS"/>
                <w:sz w:val="24"/>
                <w:szCs w:val="24"/>
              </w:rPr>
              <w:t>,</w:t>
            </w:r>
            <w:r w:rsidR="009C0B7A">
              <w:rPr>
                <w:sz w:val="24"/>
                <w:szCs w:val="24"/>
              </w:rPr>
              <w:t xml:space="preserve"> </w:t>
            </w:r>
            <w:r w:rsidRPr="000D7BDC">
              <w:rPr>
                <w:rStyle w:val="105pt0pt"/>
                <w:rFonts w:eastAsia="Arial Unicode MS"/>
                <w:sz w:val="24"/>
                <w:szCs w:val="24"/>
              </w:rPr>
              <w:t>оздоровления</w:t>
            </w:r>
          </w:p>
          <w:p w:rsidR="00CB21C2" w:rsidRPr="000D7BDC" w:rsidRDefault="00CB21C2" w:rsidP="000D7B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0D7BDC">
              <w:rPr>
                <w:rStyle w:val="105pt0pt"/>
                <w:rFonts w:eastAsia="Arial Unicode MS"/>
                <w:sz w:val="24"/>
                <w:szCs w:val="24"/>
              </w:rPr>
              <w:t>и занятости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Default="00CB21C2" w:rsidP="0015289E">
            <w:pPr>
              <w:jc w:val="center"/>
            </w:pPr>
            <w:r w:rsidRPr="00405647">
              <w:rPr>
                <w:rFonts w:ascii="Times New Roman" w:hAnsi="Times New Roman"/>
                <w:sz w:val="24"/>
              </w:rPr>
              <w:lastRenderedPageBreak/>
              <w:t xml:space="preserve">не требуется </w:t>
            </w:r>
            <w:r w:rsidRPr="00405647">
              <w:rPr>
                <w:rFonts w:ascii="Times New Roman" w:hAnsi="Times New Roman"/>
                <w:sz w:val="24"/>
              </w:rPr>
              <w:lastRenderedPageBreak/>
              <w:t>финансирования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7880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lastRenderedPageBreak/>
              <w:t>1.5. Проведение районного смотра-конкурса организаций отдыха детей и их оздоровления «Горизонты лета»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7880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Управление  образования,  БУСО ВО «КЦСОН Белозерского района»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32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581B0A" w:rsidRDefault="00CB21C2" w:rsidP="00581B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81B0A">
              <w:rPr>
                <w:rStyle w:val="105pt0pt"/>
                <w:rFonts w:eastAsia="Arial Unicode MS"/>
                <w:sz w:val="24"/>
                <w:szCs w:val="24"/>
              </w:rPr>
              <w:t>Совершенствование форм и содержания отдыха и оздоровле</w:t>
            </w:r>
            <w:r w:rsidRPr="00581B0A">
              <w:rPr>
                <w:rStyle w:val="105pt0pt"/>
                <w:rFonts w:eastAsia="Arial Unicode MS"/>
                <w:sz w:val="24"/>
                <w:szCs w:val="24"/>
              </w:rPr>
              <w:softHyphen/>
              <w:t>ния детей;</w:t>
            </w:r>
            <w:r>
              <w:rPr>
                <w:rStyle w:val="105pt0pt"/>
                <w:rFonts w:eastAsia="Arial Unicode MS"/>
                <w:sz w:val="24"/>
                <w:szCs w:val="24"/>
              </w:rPr>
              <w:t xml:space="preserve"> </w:t>
            </w:r>
            <w:r w:rsidRPr="00581B0A">
              <w:rPr>
                <w:rStyle w:val="105pt0pt"/>
                <w:rFonts w:eastAsia="Arial Unicode MS"/>
                <w:sz w:val="24"/>
                <w:szCs w:val="24"/>
              </w:rPr>
              <w:t xml:space="preserve">улучшение организации </w:t>
            </w:r>
            <w:r>
              <w:rPr>
                <w:rStyle w:val="105pt0pt"/>
                <w:rFonts w:eastAsia="Arial Unicode MS"/>
                <w:sz w:val="24"/>
                <w:szCs w:val="24"/>
              </w:rPr>
              <w:t xml:space="preserve">отдыха </w:t>
            </w:r>
            <w:r w:rsidRPr="00581B0A">
              <w:rPr>
                <w:rStyle w:val="105pt0pt"/>
                <w:rFonts w:eastAsia="Arial Unicode MS"/>
                <w:sz w:val="24"/>
                <w:szCs w:val="24"/>
              </w:rPr>
              <w:t>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Default="0015289E" w:rsidP="007B40F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  <w:r w:rsidR="007B40F1">
              <w:rPr>
                <w:rFonts w:ascii="Times New Roman" w:hAnsi="Times New Roman"/>
                <w:sz w:val="24"/>
              </w:rPr>
              <w:t>8</w:t>
            </w:r>
            <w:r w:rsidR="00CB21C2">
              <w:rPr>
                <w:rFonts w:ascii="Times New Roman" w:hAnsi="Times New Roman"/>
                <w:sz w:val="24"/>
              </w:rPr>
              <w:t>,0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731B9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 xml:space="preserve">1.6. Предоставление отчетности о ходе и результатах </w:t>
            </w:r>
            <w:r w:rsidR="00C731B9">
              <w:rPr>
                <w:rFonts w:ascii="Times New Roman" w:hAnsi="Times New Roman"/>
                <w:sz w:val="24"/>
              </w:rPr>
              <w:t xml:space="preserve">организации отдыха и оздоровления детей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Default="00C731B9" w:rsidP="00C731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Pr="004C3C46">
              <w:rPr>
                <w:rFonts w:ascii="Times New Roman" w:hAnsi="Times New Roman"/>
                <w:bCs/>
                <w:sz w:val="24"/>
              </w:rPr>
              <w:t>рганизаци</w:t>
            </w:r>
            <w:r>
              <w:rPr>
                <w:rFonts w:ascii="Times New Roman" w:hAnsi="Times New Roman"/>
                <w:bCs/>
                <w:sz w:val="24"/>
              </w:rPr>
              <w:t>и</w:t>
            </w:r>
            <w:r w:rsidRPr="004C3C46">
              <w:rPr>
                <w:rFonts w:ascii="Times New Roman" w:hAnsi="Times New Roman"/>
                <w:bCs/>
                <w:sz w:val="24"/>
              </w:rPr>
              <w:t xml:space="preserve"> отдыха и оздоровления детей, созданных на базе учреждений района</w:t>
            </w:r>
            <w:r w:rsidRPr="00714FCF">
              <w:rPr>
                <w:rFonts w:ascii="Times New Roman" w:hAnsi="Times New Roman"/>
                <w:sz w:val="24"/>
              </w:rPr>
              <w:t>,</w:t>
            </w:r>
          </w:p>
          <w:p w:rsidR="00C731B9" w:rsidRPr="000D7BDC" w:rsidRDefault="00C731B9" w:rsidP="00C731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организации, учреждения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B2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апрель, сентябрь, 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581B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деятельности организаций </w:t>
            </w:r>
            <w:r w:rsidRPr="004C3C46">
              <w:rPr>
                <w:rFonts w:ascii="Times New Roman" w:hAnsi="Times New Roman"/>
                <w:bCs/>
                <w:sz w:val="24"/>
              </w:rPr>
              <w:t>отдыха и оздоровления детей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Default="00CB21C2" w:rsidP="0015289E">
            <w:pPr>
              <w:jc w:val="center"/>
            </w:pPr>
            <w:r w:rsidRPr="00405647">
              <w:rPr>
                <w:rFonts w:ascii="Times New Roman" w:hAnsi="Times New Roman"/>
                <w:sz w:val="24"/>
              </w:rPr>
              <w:t>не требуется финансирования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FF3206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1.7. Подведение итогов оздоровительной кампании за текущий год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731B9" w:rsidP="00C731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0D7BDC">
              <w:rPr>
                <w:rFonts w:ascii="Times New Roman" w:hAnsi="Times New Roman"/>
                <w:sz w:val="24"/>
              </w:rPr>
              <w:t>айонн</w:t>
            </w:r>
            <w:r>
              <w:rPr>
                <w:rFonts w:ascii="Times New Roman" w:hAnsi="Times New Roman"/>
                <w:sz w:val="24"/>
              </w:rPr>
              <w:t>ая</w:t>
            </w:r>
            <w:r w:rsidRPr="000D7BDC">
              <w:rPr>
                <w:rFonts w:ascii="Times New Roman" w:hAnsi="Times New Roman"/>
                <w:sz w:val="24"/>
              </w:rPr>
              <w:t xml:space="preserve"> межведомствен</w:t>
            </w:r>
            <w:r>
              <w:rPr>
                <w:rFonts w:ascii="Times New Roman" w:hAnsi="Times New Roman"/>
                <w:sz w:val="24"/>
              </w:rPr>
              <w:t>ная комиссия по организации отдыха, оздоровле</w:t>
            </w:r>
            <w:r w:rsidRPr="000D7BDC">
              <w:rPr>
                <w:rFonts w:ascii="Times New Roman" w:hAnsi="Times New Roman"/>
                <w:sz w:val="24"/>
              </w:rPr>
              <w:t>ния и занятости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D7BDC" w:rsidRDefault="00CB21C2" w:rsidP="00CB21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581B0A" w:rsidRDefault="00CB21C2" w:rsidP="00581B0A">
            <w:pPr>
              <w:pStyle w:val="3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581B0A">
              <w:rPr>
                <w:rStyle w:val="105pt0pt"/>
                <w:rFonts w:eastAsia="Arial Unicode MS"/>
                <w:sz w:val="24"/>
                <w:szCs w:val="24"/>
              </w:rPr>
              <w:t>Анализ</w:t>
            </w:r>
            <w:r w:rsidR="009C0B7A">
              <w:rPr>
                <w:sz w:val="24"/>
                <w:szCs w:val="24"/>
              </w:rPr>
              <w:t xml:space="preserve"> </w:t>
            </w:r>
            <w:r w:rsidRPr="00581B0A">
              <w:rPr>
                <w:rStyle w:val="105pt0pt"/>
                <w:rFonts w:eastAsia="Arial Unicode MS"/>
                <w:sz w:val="24"/>
                <w:szCs w:val="24"/>
              </w:rPr>
              <w:t>эффективности</w:t>
            </w:r>
          </w:p>
          <w:p w:rsidR="00CB21C2" w:rsidRPr="000D7BDC" w:rsidRDefault="00CB21C2" w:rsidP="00581B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оздоровительной кампании за текущий год, постановка задач на следующий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Default="00CB21C2" w:rsidP="0015289E">
            <w:pPr>
              <w:jc w:val="center"/>
            </w:pPr>
            <w:r w:rsidRPr="00405647">
              <w:rPr>
                <w:rFonts w:ascii="Times New Roman" w:hAnsi="Times New Roman"/>
                <w:sz w:val="24"/>
              </w:rPr>
              <w:t>не требуется финансирования</w:t>
            </w:r>
          </w:p>
        </w:tc>
      </w:tr>
      <w:tr w:rsidR="00C731B9" w:rsidRPr="004C735B" w:rsidTr="009C0B7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1B9" w:rsidRPr="00C731B9" w:rsidRDefault="00C731B9" w:rsidP="009C0B7A">
            <w:pPr>
              <w:autoSpaceDE w:val="0"/>
              <w:autoSpaceDN w:val="0"/>
              <w:adjustRightInd w:val="0"/>
              <w:ind w:left="364"/>
              <w:rPr>
                <w:rFonts w:ascii="Times New Roman" w:hAnsi="Times New Roman"/>
                <w:sz w:val="24"/>
              </w:rPr>
            </w:pPr>
            <w:r w:rsidRPr="00C731B9">
              <w:rPr>
                <w:rFonts w:ascii="Times New Roman" w:hAnsi="Times New Roman"/>
                <w:sz w:val="24"/>
              </w:rPr>
              <w:t xml:space="preserve">Основное мероприятие 2: </w:t>
            </w:r>
            <w:r w:rsidRPr="00C731B9">
              <w:rPr>
                <w:rStyle w:val="105pt0pt0"/>
                <w:rFonts w:eastAsia="Arial Unicode MS"/>
                <w:sz w:val="24"/>
                <w:szCs w:val="24"/>
              </w:rPr>
              <w:t xml:space="preserve">Сохранение и развитие системы </w:t>
            </w:r>
            <w:r w:rsidR="001612D8">
              <w:rPr>
                <w:rStyle w:val="105pt0pt0"/>
                <w:rFonts w:eastAsia="Arial Unicode MS"/>
                <w:sz w:val="24"/>
                <w:szCs w:val="24"/>
              </w:rPr>
              <w:t xml:space="preserve">организаций </w:t>
            </w:r>
            <w:r w:rsidRPr="00C731B9">
              <w:rPr>
                <w:rStyle w:val="105pt0pt0"/>
                <w:rFonts w:eastAsia="Arial Unicode MS"/>
                <w:sz w:val="24"/>
                <w:szCs w:val="24"/>
              </w:rPr>
              <w:t>отдыха и оздоровления детей</w:t>
            </w:r>
            <w:r w:rsidR="001612D8">
              <w:rPr>
                <w:rStyle w:val="105pt0pt0"/>
                <w:rFonts w:eastAsia="Arial Unicode MS"/>
                <w:sz w:val="24"/>
                <w:szCs w:val="24"/>
              </w:rPr>
              <w:t xml:space="preserve">, </w:t>
            </w:r>
            <w:r w:rsidR="001612D8">
              <w:rPr>
                <w:rFonts w:ascii="Times New Roman" w:hAnsi="Times New Roman"/>
                <w:b/>
                <w:bCs/>
                <w:sz w:val="24"/>
              </w:rPr>
              <w:t xml:space="preserve"> их материально-техническое оснащение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1B9" w:rsidRPr="000D7BDC" w:rsidRDefault="007B40F1" w:rsidP="007B4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1B9" w:rsidRPr="007B40F1" w:rsidRDefault="0015289E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7B40F1">
              <w:rPr>
                <w:rFonts w:ascii="Times New Roman" w:hAnsi="Times New Roman"/>
                <w:b/>
                <w:sz w:val="24"/>
              </w:rPr>
              <w:t>148,0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C731B9" w:rsidP="001612D8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C731B9">
              <w:rPr>
                <w:rFonts w:ascii="Times New Roman" w:hAnsi="Times New Roman"/>
                <w:sz w:val="24"/>
              </w:rPr>
              <w:t>2.1.</w:t>
            </w:r>
            <w:r w:rsidR="00BD2F15">
              <w:rPr>
                <w:rFonts w:ascii="Times New Roman" w:hAnsi="Times New Roman"/>
                <w:sz w:val="24"/>
              </w:rPr>
              <w:t xml:space="preserve"> </w:t>
            </w:r>
            <w:r w:rsidR="001612D8">
              <w:rPr>
                <w:rFonts w:ascii="Times New Roman" w:hAnsi="Times New Roman"/>
                <w:sz w:val="24"/>
              </w:rPr>
              <w:t>М</w:t>
            </w:r>
            <w:r w:rsidR="00BD2F15">
              <w:rPr>
                <w:rFonts w:ascii="Times New Roman" w:hAnsi="Times New Roman"/>
                <w:sz w:val="24"/>
              </w:rPr>
              <w:t>атериально</w:t>
            </w:r>
            <w:r w:rsidR="001612D8">
              <w:rPr>
                <w:rFonts w:ascii="Times New Roman" w:hAnsi="Times New Roman"/>
                <w:sz w:val="24"/>
              </w:rPr>
              <w:t xml:space="preserve"> </w:t>
            </w:r>
            <w:r w:rsidR="00BD2F15">
              <w:rPr>
                <w:rFonts w:ascii="Times New Roman" w:hAnsi="Times New Roman"/>
                <w:sz w:val="24"/>
              </w:rPr>
              <w:t>-</w:t>
            </w:r>
            <w:r w:rsidR="001612D8">
              <w:rPr>
                <w:rFonts w:ascii="Times New Roman" w:hAnsi="Times New Roman"/>
                <w:sz w:val="24"/>
              </w:rPr>
              <w:t xml:space="preserve"> </w:t>
            </w:r>
            <w:r w:rsidR="00BD2F15">
              <w:rPr>
                <w:rFonts w:ascii="Times New Roman" w:hAnsi="Times New Roman"/>
                <w:sz w:val="24"/>
              </w:rPr>
              <w:t xml:space="preserve">технической </w:t>
            </w:r>
            <w:r w:rsidR="001612D8">
              <w:rPr>
                <w:rFonts w:ascii="Times New Roman" w:hAnsi="Times New Roman"/>
                <w:sz w:val="24"/>
              </w:rPr>
              <w:t>оснащений</w:t>
            </w:r>
            <w:r w:rsidR="00BD2F15">
              <w:rPr>
                <w:rFonts w:ascii="Times New Roman" w:hAnsi="Times New Roman"/>
                <w:sz w:val="24"/>
              </w:rPr>
              <w:t xml:space="preserve"> </w:t>
            </w:r>
            <w:r w:rsidR="001612D8">
              <w:rPr>
                <w:rFonts w:ascii="Times New Roman" w:hAnsi="Times New Roman"/>
                <w:sz w:val="24"/>
              </w:rPr>
              <w:t>организаций отдыха и оздоровления</w:t>
            </w:r>
            <w:r w:rsidR="00BD2F15">
              <w:rPr>
                <w:rFonts w:ascii="Times New Roman" w:hAnsi="Times New Roman"/>
                <w:sz w:val="24"/>
              </w:rPr>
              <w:t xml:space="preserve">, </w:t>
            </w:r>
            <w:r w:rsidR="001612D8" w:rsidRPr="004C3C46">
              <w:rPr>
                <w:rFonts w:ascii="Times New Roman" w:hAnsi="Times New Roman"/>
                <w:bCs/>
                <w:sz w:val="24"/>
              </w:rPr>
              <w:t>созданных на базе учреждений района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1612D8" w:rsidP="00FF32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образования, муниципальные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1612D8" w:rsidP="00E535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 w:rsidR="00E53556">
              <w:rPr>
                <w:rFonts w:ascii="Times New Roman" w:hAnsi="Times New Roman"/>
                <w:sz w:val="24"/>
              </w:rPr>
              <w:t xml:space="preserve">период </w:t>
            </w:r>
            <w:r>
              <w:rPr>
                <w:rFonts w:ascii="Times New Roman" w:hAnsi="Times New Roman"/>
                <w:sz w:val="24"/>
              </w:rPr>
              <w:t>проведения оздоровительной кампании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63055E" w:rsidRDefault="0015289E" w:rsidP="001528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>Укрепление материально – технической базы учреждения; с</w:t>
            </w:r>
            <w:r w:rsidR="0063055E" w:rsidRPr="0063055E">
              <w:rPr>
                <w:rStyle w:val="105pt0pt"/>
                <w:rFonts w:eastAsia="Arial Unicode MS"/>
                <w:sz w:val="24"/>
                <w:szCs w:val="24"/>
              </w:rPr>
              <w:t xml:space="preserve">оздание благоприятных условий для отдыха и оздоровления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63055E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1612D8" w:rsidP="00E53556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2.2. Приобретение спортивного инвентаря и оборудования </w:t>
            </w:r>
            <w:r w:rsidR="00E53556">
              <w:rPr>
                <w:rFonts w:ascii="Times New Roman" w:hAnsi="Times New Roman"/>
                <w:sz w:val="24"/>
              </w:rPr>
              <w:t xml:space="preserve">организациям отдыха и оздоровления, </w:t>
            </w:r>
            <w:r w:rsidR="00E53556" w:rsidRPr="004C3C46">
              <w:rPr>
                <w:rFonts w:ascii="Times New Roman" w:hAnsi="Times New Roman"/>
                <w:bCs/>
                <w:sz w:val="24"/>
              </w:rPr>
              <w:t>созданных на базе учреждений района</w:t>
            </w:r>
            <w:r w:rsidR="00E53556" w:rsidRPr="00C731B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E53556" w:rsidP="00FF32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образования, муниципальные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E53556" w:rsidP="00E535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период проведения оздоровительной кампании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15289E" w:rsidP="001528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>Укрепление материально – технической базы учреждения; с</w:t>
            </w:r>
            <w:r w:rsidRPr="0063055E">
              <w:rPr>
                <w:rStyle w:val="105pt0pt"/>
                <w:rFonts w:eastAsia="Arial Unicode MS"/>
                <w:sz w:val="24"/>
                <w:szCs w:val="24"/>
              </w:rPr>
              <w:t>оздание благоприятных условий для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63055E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E53556" w:rsidP="00E53556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2.3. Оплата труда работников оздоровительных лагерей дневного пребывания детей, созданных на базе дошкольных образовательных учреждений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E53556" w:rsidP="00FF32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образования, муниципальные дошкольные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63055E" w:rsidP="00630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63055E" w:rsidP="00FF32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оздоровительных лагерей дневного пребывания на базе дошкольных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15289E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68,0</w:t>
            </w:r>
          </w:p>
        </w:tc>
      </w:tr>
      <w:tr w:rsidR="00C731B9" w:rsidRPr="004C735B" w:rsidTr="009C0B7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1B9" w:rsidRPr="00C731B9" w:rsidRDefault="00BD2F15" w:rsidP="009C0B7A">
            <w:pPr>
              <w:autoSpaceDE w:val="0"/>
              <w:autoSpaceDN w:val="0"/>
              <w:adjustRightInd w:val="0"/>
              <w:ind w:left="364"/>
              <w:rPr>
                <w:rFonts w:ascii="Times New Roman" w:hAnsi="Times New Roman"/>
                <w:sz w:val="24"/>
              </w:rPr>
            </w:pPr>
            <w:r>
              <w:rPr>
                <w:rStyle w:val="105pt0pt0"/>
                <w:rFonts w:eastAsia="Arial Unicode MS"/>
                <w:b w:val="0"/>
                <w:sz w:val="24"/>
                <w:szCs w:val="24"/>
              </w:rPr>
              <w:t>Основное мероприятие 3</w:t>
            </w:r>
            <w:r w:rsidR="00C731B9" w:rsidRPr="00C731B9">
              <w:rPr>
                <w:rStyle w:val="105pt0pt0"/>
                <w:rFonts w:eastAsia="Arial Unicode MS"/>
                <w:b w:val="0"/>
                <w:sz w:val="24"/>
                <w:szCs w:val="24"/>
              </w:rPr>
              <w:t>:</w:t>
            </w:r>
            <w:r w:rsidR="00C731B9" w:rsidRPr="00C731B9">
              <w:rPr>
                <w:rStyle w:val="105pt0pt0"/>
                <w:rFonts w:eastAsia="Arial Unicode MS"/>
                <w:sz w:val="24"/>
                <w:szCs w:val="24"/>
              </w:rPr>
              <w:t xml:space="preserve"> Обеспечение благоприятных и безопасных условий для отдыха и оздоровления детей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1B9" w:rsidRPr="00C731B9" w:rsidRDefault="007B40F1" w:rsidP="007B4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1B9" w:rsidRPr="007B40F1" w:rsidRDefault="006A27F7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7B40F1">
              <w:rPr>
                <w:rFonts w:ascii="Times New Roman" w:hAnsi="Times New Roman"/>
                <w:b/>
                <w:sz w:val="24"/>
              </w:rPr>
              <w:t>50,0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31B9" w:rsidRPr="000F7E68" w:rsidRDefault="00BD2F15" w:rsidP="00C731B9">
            <w:pPr>
              <w:pStyle w:val="3"/>
              <w:shd w:val="clear" w:color="auto" w:fill="auto"/>
              <w:spacing w:before="0" w:after="0" w:line="278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 xml:space="preserve">3.1. </w:t>
            </w:r>
            <w:r w:rsidR="00C731B9" w:rsidRPr="000F7E68">
              <w:rPr>
                <w:rStyle w:val="105pt0pt"/>
                <w:rFonts w:eastAsia="Arial Unicode MS"/>
                <w:sz w:val="24"/>
                <w:szCs w:val="24"/>
              </w:rPr>
              <w:t xml:space="preserve">Подготовка </w:t>
            </w:r>
            <w:r w:rsidR="000F7E68">
              <w:rPr>
                <w:rStyle w:val="105pt0pt"/>
                <w:rFonts w:eastAsia="Arial Unicode MS"/>
                <w:sz w:val="24"/>
                <w:szCs w:val="24"/>
              </w:rPr>
              <w:t>организаций</w:t>
            </w:r>
            <w:r w:rsidR="009C098F">
              <w:rPr>
                <w:rStyle w:val="105pt0pt"/>
                <w:rFonts w:eastAsia="Arial Unicode MS"/>
                <w:sz w:val="24"/>
                <w:szCs w:val="24"/>
              </w:rPr>
              <w:t xml:space="preserve"> отдыха и оздоровления, </w:t>
            </w:r>
            <w:r w:rsidR="00C731B9" w:rsidRPr="000F7E68">
              <w:rPr>
                <w:rStyle w:val="105pt0pt"/>
                <w:rFonts w:eastAsia="Arial Unicode MS"/>
                <w:sz w:val="24"/>
                <w:szCs w:val="24"/>
              </w:rPr>
              <w:t>в том числе:</w:t>
            </w:r>
          </w:p>
          <w:p w:rsidR="00C731B9" w:rsidRPr="000F7E68" w:rsidRDefault="009C098F" w:rsidP="00C731B9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269"/>
              </w:tabs>
              <w:spacing w:before="0" w:after="0"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получение заключения </w:t>
            </w:r>
            <w:proofErr w:type="spellStart"/>
            <w:r w:rsidRPr="009C098F"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 xml:space="preserve"> об отдыхе и оздоровлении детей  в детском оздоровительном учреждении</w:t>
            </w:r>
            <w:r w:rsidR="00C731B9" w:rsidRPr="000F7E68">
              <w:rPr>
                <w:rStyle w:val="105pt0pt"/>
                <w:rFonts w:eastAsia="Arial Unicode MS"/>
                <w:sz w:val="24"/>
                <w:szCs w:val="24"/>
              </w:rPr>
              <w:t>;</w:t>
            </w:r>
          </w:p>
          <w:p w:rsidR="00C731B9" w:rsidRPr="000F7E68" w:rsidRDefault="00C731B9" w:rsidP="00C731B9">
            <w:pPr>
              <w:pStyle w:val="3"/>
              <w:shd w:val="clear" w:color="auto" w:fill="auto"/>
              <w:spacing w:before="0" w:after="0" w:line="288" w:lineRule="exact"/>
              <w:ind w:firstLine="0"/>
              <w:jc w:val="both"/>
              <w:rPr>
                <w:sz w:val="24"/>
                <w:szCs w:val="24"/>
              </w:rPr>
            </w:pPr>
            <w:r w:rsidRPr="000F7E68">
              <w:rPr>
                <w:rStyle w:val="105pt0pt"/>
                <w:rFonts w:eastAsia="Arial Unicode MS"/>
                <w:sz w:val="24"/>
                <w:szCs w:val="24"/>
              </w:rPr>
              <w:t>-проведение дезинсекцион</w:t>
            </w:r>
            <w:r w:rsidRPr="000F7E68">
              <w:rPr>
                <w:rStyle w:val="105pt0pt"/>
                <w:rFonts w:eastAsia="Arial Unicode MS"/>
                <w:sz w:val="24"/>
                <w:szCs w:val="24"/>
              </w:rPr>
              <w:softHyphen/>
              <w:t xml:space="preserve">ных и дезинфекционных мероприятий, </w:t>
            </w:r>
            <w:proofErr w:type="spellStart"/>
            <w:r w:rsidRPr="000F7E68">
              <w:rPr>
                <w:rStyle w:val="105pt0pt"/>
                <w:rFonts w:eastAsia="Arial Unicode MS"/>
                <w:sz w:val="24"/>
                <w:szCs w:val="24"/>
              </w:rPr>
              <w:t>аккарецидных</w:t>
            </w:r>
            <w:proofErr w:type="spellEnd"/>
            <w:r w:rsidRPr="000F7E68">
              <w:rPr>
                <w:rStyle w:val="105pt0pt"/>
                <w:rFonts w:eastAsia="Arial Unicode MS"/>
                <w:sz w:val="24"/>
                <w:szCs w:val="24"/>
              </w:rPr>
              <w:t xml:space="preserve"> обработок территорий, </w:t>
            </w:r>
            <w:proofErr w:type="spellStart"/>
            <w:r w:rsidRPr="000F7E68">
              <w:rPr>
                <w:rStyle w:val="105pt0pt"/>
                <w:rFonts w:eastAsia="Arial Unicode MS"/>
                <w:sz w:val="24"/>
                <w:szCs w:val="24"/>
              </w:rPr>
              <w:t>дератизационных</w:t>
            </w:r>
            <w:proofErr w:type="spellEnd"/>
            <w:r w:rsidRPr="000F7E68">
              <w:rPr>
                <w:rStyle w:val="105pt0pt"/>
                <w:rFonts w:eastAsia="Arial Unicode MS"/>
                <w:sz w:val="24"/>
                <w:szCs w:val="24"/>
              </w:rPr>
              <w:t xml:space="preserve"> обработок территории и помещений;</w:t>
            </w:r>
          </w:p>
          <w:p w:rsidR="00CB21C2" w:rsidRPr="00C731B9" w:rsidRDefault="000F7E68" w:rsidP="009C098F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 xml:space="preserve">- </w:t>
            </w:r>
            <w:r w:rsidR="00C731B9" w:rsidRPr="000F7E68">
              <w:rPr>
                <w:rStyle w:val="105pt0pt"/>
                <w:rFonts w:eastAsia="Arial Unicode MS"/>
                <w:sz w:val="24"/>
                <w:szCs w:val="24"/>
              </w:rPr>
              <w:t xml:space="preserve">вакцинация сотрудников </w:t>
            </w:r>
            <w:r w:rsidR="009C098F" w:rsidRPr="004C3C46">
              <w:rPr>
                <w:rFonts w:ascii="Times New Roman" w:hAnsi="Times New Roman"/>
                <w:bCs/>
                <w:sz w:val="24"/>
              </w:rPr>
              <w:t>организаци</w:t>
            </w:r>
            <w:r w:rsidR="009C098F">
              <w:rPr>
                <w:rFonts w:ascii="Times New Roman" w:hAnsi="Times New Roman"/>
                <w:bCs/>
                <w:sz w:val="24"/>
              </w:rPr>
              <w:t>и</w:t>
            </w:r>
            <w:r w:rsidR="009C098F" w:rsidRPr="004C3C46">
              <w:rPr>
                <w:rFonts w:ascii="Times New Roman" w:hAnsi="Times New Roman"/>
                <w:bCs/>
                <w:sz w:val="24"/>
              </w:rPr>
              <w:t xml:space="preserve"> отдыха и оздоровления детей</w:t>
            </w:r>
            <w:r w:rsidR="009C098F">
              <w:rPr>
                <w:rFonts w:ascii="Times New Roman" w:hAnsi="Times New Roman"/>
                <w:bCs/>
                <w:sz w:val="24"/>
              </w:rPr>
              <w:t xml:space="preserve"> (по мере необходимости)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E93E02" w:rsidP="00FF32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C3C46">
              <w:rPr>
                <w:rFonts w:ascii="Times New Roman" w:hAnsi="Times New Roman"/>
                <w:bCs/>
                <w:sz w:val="24"/>
              </w:rPr>
              <w:t>организаци</w:t>
            </w:r>
            <w:r>
              <w:rPr>
                <w:rFonts w:ascii="Times New Roman" w:hAnsi="Times New Roman"/>
                <w:bCs/>
                <w:sz w:val="24"/>
              </w:rPr>
              <w:t>и</w:t>
            </w:r>
            <w:r w:rsidRPr="004C3C46">
              <w:rPr>
                <w:rFonts w:ascii="Times New Roman" w:hAnsi="Times New Roman"/>
                <w:bCs/>
                <w:sz w:val="24"/>
              </w:rPr>
              <w:t xml:space="preserve"> отдыха и оздоровления детей, созданных на базе учреждений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9C098F" w:rsidP="009C0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 открытием оздоровительных лагерей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15289E" w:rsidRDefault="000F7E68" w:rsidP="0015289E">
            <w:pPr>
              <w:pStyle w:val="3"/>
              <w:shd w:val="clear" w:color="auto" w:fill="auto"/>
              <w:spacing w:before="0" w:after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0F7E68">
              <w:rPr>
                <w:rStyle w:val="105pt0pt"/>
                <w:rFonts w:eastAsia="Arial Unicode MS"/>
                <w:sz w:val="24"/>
                <w:szCs w:val="24"/>
              </w:rPr>
              <w:t xml:space="preserve">обеспечение безопасности жизни и здоровья детей в </w:t>
            </w:r>
            <w:r>
              <w:rPr>
                <w:rStyle w:val="105pt0pt"/>
                <w:rFonts w:eastAsia="Arial Unicode MS"/>
                <w:sz w:val="24"/>
                <w:szCs w:val="24"/>
              </w:rPr>
              <w:t>организац</w:t>
            </w:r>
            <w:r w:rsidRPr="000F7E68">
              <w:rPr>
                <w:rStyle w:val="105pt0pt"/>
                <w:rFonts w:eastAsia="Arial Unicode MS"/>
                <w:sz w:val="24"/>
                <w:szCs w:val="24"/>
              </w:rPr>
              <w:t>иях отдыха</w:t>
            </w:r>
            <w:r w:rsidR="0015289E">
              <w:rPr>
                <w:rStyle w:val="105pt0pt"/>
                <w:rFonts w:eastAsia="Arial Unicode MS"/>
                <w:sz w:val="24"/>
                <w:szCs w:val="24"/>
              </w:rPr>
              <w:t xml:space="preserve"> </w:t>
            </w:r>
            <w:r w:rsidRPr="000F7E68">
              <w:rPr>
                <w:rStyle w:val="105pt0pt"/>
                <w:rFonts w:eastAsia="Arial Unicode MS"/>
                <w:sz w:val="24"/>
                <w:szCs w:val="24"/>
              </w:rPr>
              <w:t>и оздоровления; создание благоприятных условий для отдыха и оздоровления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B42122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текущее финансирование</w:t>
            </w:r>
          </w:p>
        </w:tc>
      </w:tr>
      <w:tr w:rsidR="00CB21C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BD2F15" w:rsidP="006A27F7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3.2. </w:t>
            </w:r>
            <w:r w:rsidR="00E93E02">
              <w:rPr>
                <w:rFonts w:ascii="Times New Roman" w:hAnsi="Times New Roman"/>
                <w:sz w:val="24"/>
              </w:rPr>
              <w:t xml:space="preserve">Прохождение </w:t>
            </w:r>
            <w:r w:rsidR="006A27F7">
              <w:rPr>
                <w:rFonts w:ascii="Times New Roman" w:hAnsi="Times New Roman"/>
                <w:sz w:val="24"/>
              </w:rPr>
              <w:t xml:space="preserve">медицинских осмотров, </w:t>
            </w:r>
            <w:r w:rsidR="00E93E02">
              <w:rPr>
                <w:rFonts w:ascii="Times New Roman" w:hAnsi="Times New Roman"/>
                <w:sz w:val="24"/>
              </w:rPr>
              <w:t>гигиенического обучения персонала, направляемого в организации отдыха детей и их оздоровления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E93E02" w:rsidP="00E93E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C3C46">
              <w:rPr>
                <w:rFonts w:ascii="Times New Roman" w:hAnsi="Times New Roman"/>
                <w:bCs/>
                <w:sz w:val="24"/>
              </w:rPr>
              <w:t>организаци</w:t>
            </w:r>
            <w:r>
              <w:rPr>
                <w:rFonts w:ascii="Times New Roman" w:hAnsi="Times New Roman"/>
                <w:bCs/>
                <w:sz w:val="24"/>
              </w:rPr>
              <w:t>и</w:t>
            </w:r>
            <w:r w:rsidRPr="004C3C46">
              <w:rPr>
                <w:rFonts w:ascii="Times New Roman" w:hAnsi="Times New Roman"/>
                <w:bCs/>
                <w:sz w:val="24"/>
              </w:rPr>
              <w:t xml:space="preserve"> отдыха и оздоровления детей, созданных на базе учреждений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9422C0" w:rsidP="00942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 открытием оздоровительных лагерей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05123C" w:rsidRDefault="0005123C" w:rsidP="00FF32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>с</w:t>
            </w:r>
            <w:r w:rsidR="000F7E68" w:rsidRPr="0005123C">
              <w:rPr>
                <w:rStyle w:val="105pt0pt"/>
                <w:rFonts w:eastAsia="Arial Unicode MS"/>
                <w:sz w:val="24"/>
                <w:szCs w:val="24"/>
              </w:rPr>
              <w:t>оздание благоприятных условий для отдыха и оздоровления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1C2" w:rsidRPr="00C731B9" w:rsidRDefault="006A27F7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E93E02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E02" w:rsidRDefault="00BD2F15" w:rsidP="0005123C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3.3. </w:t>
            </w:r>
            <w:r w:rsidR="00E93E02">
              <w:rPr>
                <w:rFonts w:ascii="Times New Roman" w:hAnsi="Times New Roman"/>
                <w:sz w:val="24"/>
              </w:rPr>
              <w:t xml:space="preserve">Проведение противоклещевой обработки на территории размещения детских оздоровительных </w:t>
            </w:r>
            <w:r w:rsidR="0005123C">
              <w:rPr>
                <w:rFonts w:ascii="Times New Roman" w:hAnsi="Times New Roman"/>
                <w:sz w:val="24"/>
              </w:rPr>
              <w:t>лагерей</w:t>
            </w:r>
            <w:r w:rsidR="009422C0">
              <w:rPr>
                <w:rFonts w:ascii="Times New Roman" w:hAnsi="Times New Roman"/>
                <w:sz w:val="24"/>
              </w:rPr>
              <w:t xml:space="preserve"> в летний период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E02" w:rsidRPr="00C731B9" w:rsidRDefault="00E93E02" w:rsidP="000512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C3C46">
              <w:rPr>
                <w:rFonts w:ascii="Times New Roman" w:hAnsi="Times New Roman"/>
                <w:bCs/>
                <w:sz w:val="24"/>
              </w:rPr>
              <w:t>организаци</w:t>
            </w:r>
            <w:r>
              <w:rPr>
                <w:rFonts w:ascii="Times New Roman" w:hAnsi="Times New Roman"/>
                <w:bCs/>
                <w:sz w:val="24"/>
              </w:rPr>
              <w:t>и</w:t>
            </w:r>
            <w:r w:rsidRPr="004C3C46">
              <w:rPr>
                <w:rFonts w:ascii="Times New Roman" w:hAnsi="Times New Roman"/>
                <w:bCs/>
                <w:sz w:val="24"/>
              </w:rPr>
              <w:t xml:space="preserve"> отдыха и оздоровления детей, созданных на базе учреждений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E02" w:rsidRPr="00C731B9" w:rsidRDefault="009422C0" w:rsidP="00942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- май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E02" w:rsidRDefault="009422C0" w:rsidP="00FF3206">
            <w:pPr>
              <w:autoSpaceDE w:val="0"/>
              <w:autoSpaceDN w:val="0"/>
              <w:adjustRightInd w:val="0"/>
              <w:rPr>
                <w:rStyle w:val="105pt0pt"/>
                <w:rFonts w:eastAsia="Arial Unicode MS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>о</w:t>
            </w:r>
            <w:r w:rsidRPr="000F7E68">
              <w:rPr>
                <w:rStyle w:val="105pt0pt"/>
                <w:rFonts w:eastAsia="Arial Unicode MS"/>
                <w:sz w:val="24"/>
                <w:szCs w:val="24"/>
              </w:rPr>
              <w:t xml:space="preserve">беспечение безопасности жизни и здоровья детей </w:t>
            </w:r>
            <w:r w:rsidRPr="000F7E68">
              <w:rPr>
                <w:rFonts w:ascii="Times New Roman" w:hAnsi="Times New Roman"/>
                <w:bCs/>
                <w:sz w:val="24"/>
              </w:rPr>
              <w:t>организациях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E02" w:rsidRPr="00C731B9" w:rsidRDefault="0015289E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E53556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05123C" w:rsidRDefault="00E53556" w:rsidP="009422C0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5123C">
              <w:rPr>
                <w:rStyle w:val="105pt0pt"/>
                <w:rFonts w:eastAsia="Arial Unicode MS"/>
                <w:sz w:val="24"/>
                <w:szCs w:val="24"/>
              </w:rPr>
              <w:t xml:space="preserve">3.4. </w:t>
            </w:r>
            <w:r w:rsidR="009422C0" w:rsidRPr="009422C0">
              <w:rPr>
                <w:rFonts w:ascii="Times New Roman" w:hAnsi="Times New Roman"/>
                <w:sz w:val="24"/>
              </w:rPr>
              <w:t xml:space="preserve">Приемка  оздоровительных  </w:t>
            </w:r>
            <w:r w:rsidR="009422C0" w:rsidRPr="009422C0">
              <w:rPr>
                <w:rFonts w:ascii="Times New Roman" w:eastAsia="Times New Roman CYR" w:hAnsi="Times New Roman"/>
                <w:sz w:val="24"/>
              </w:rPr>
              <w:t xml:space="preserve">лагерей с дневным пребыванием, созданных   на базе  учреждений района  </w:t>
            </w:r>
            <w:r w:rsidR="009422C0" w:rsidRPr="009422C0">
              <w:rPr>
                <w:rFonts w:ascii="Times New Roman" w:hAnsi="Times New Roman"/>
                <w:sz w:val="24"/>
              </w:rPr>
              <w:t>к началу оздоровительной кампании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C731B9" w:rsidRDefault="009422C0" w:rsidP="009422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0D7BDC">
              <w:rPr>
                <w:rFonts w:ascii="Times New Roman" w:hAnsi="Times New Roman"/>
                <w:sz w:val="24"/>
              </w:rPr>
              <w:t>айонн</w:t>
            </w:r>
            <w:r>
              <w:rPr>
                <w:rFonts w:ascii="Times New Roman" w:hAnsi="Times New Roman"/>
                <w:sz w:val="24"/>
              </w:rPr>
              <w:t xml:space="preserve">ая </w:t>
            </w:r>
            <w:r w:rsidRPr="000D7BDC">
              <w:rPr>
                <w:rFonts w:ascii="Times New Roman" w:hAnsi="Times New Roman"/>
                <w:sz w:val="24"/>
              </w:rPr>
              <w:t>межведомствен</w:t>
            </w:r>
            <w:r>
              <w:rPr>
                <w:rFonts w:ascii="Times New Roman" w:hAnsi="Times New Roman"/>
                <w:sz w:val="24"/>
              </w:rPr>
              <w:t>ная комиссия по организации отдыха, оздоровле</w:t>
            </w:r>
            <w:r w:rsidRPr="000D7BDC">
              <w:rPr>
                <w:rFonts w:ascii="Times New Roman" w:hAnsi="Times New Roman"/>
                <w:sz w:val="24"/>
              </w:rPr>
              <w:t xml:space="preserve">ния и </w:t>
            </w:r>
            <w:r w:rsidRPr="000D7BDC">
              <w:rPr>
                <w:rFonts w:ascii="Times New Roman" w:hAnsi="Times New Roman"/>
                <w:sz w:val="24"/>
              </w:rPr>
              <w:lastRenderedPageBreak/>
              <w:t>занятости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C731B9" w:rsidRDefault="009422C0" w:rsidP="00942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перед началом оздоровительной кампании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9422C0" w:rsidRDefault="009422C0" w:rsidP="009422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9422C0">
              <w:rPr>
                <w:rStyle w:val="105pt0pt"/>
                <w:rFonts w:eastAsia="Arial Unicode MS"/>
                <w:sz w:val="24"/>
                <w:szCs w:val="24"/>
              </w:rPr>
              <w:t xml:space="preserve">создание </w:t>
            </w:r>
            <w:r>
              <w:rPr>
                <w:rStyle w:val="105pt0pt"/>
                <w:rFonts w:eastAsia="Arial Unicode MS"/>
                <w:sz w:val="24"/>
                <w:szCs w:val="24"/>
              </w:rPr>
              <w:t xml:space="preserve">безопасных </w:t>
            </w:r>
            <w:r w:rsidR="006A27F7">
              <w:rPr>
                <w:rStyle w:val="105pt0pt"/>
                <w:rFonts w:eastAsia="Arial Unicode MS"/>
                <w:sz w:val="24"/>
                <w:szCs w:val="24"/>
              </w:rPr>
              <w:t xml:space="preserve">и </w:t>
            </w:r>
            <w:r w:rsidRPr="009422C0">
              <w:rPr>
                <w:rStyle w:val="105pt0pt"/>
                <w:rFonts w:eastAsia="Arial Unicode MS"/>
                <w:sz w:val="24"/>
                <w:szCs w:val="24"/>
              </w:rPr>
              <w:t>благоприятных условий для отдыха и оздоровления детей</w:t>
            </w:r>
            <w:r w:rsidRPr="009422C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C731B9" w:rsidRDefault="009422C0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 финансирования</w:t>
            </w:r>
          </w:p>
        </w:tc>
      </w:tr>
      <w:tr w:rsidR="00E53556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0F7E68" w:rsidRDefault="00E53556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lastRenderedPageBreak/>
              <w:t xml:space="preserve">3.5. </w:t>
            </w:r>
            <w:r w:rsidRPr="000F7E68">
              <w:rPr>
                <w:rStyle w:val="105pt0pt"/>
                <w:rFonts w:eastAsia="Arial Unicode MS"/>
                <w:sz w:val="24"/>
                <w:szCs w:val="24"/>
              </w:rPr>
              <w:t>Обеспечение соблюдения санитарно-противоэпиде</w:t>
            </w:r>
            <w:r w:rsidRPr="000F7E68">
              <w:rPr>
                <w:rStyle w:val="105pt0pt"/>
                <w:rFonts w:eastAsia="Arial Unicode MS"/>
                <w:sz w:val="24"/>
                <w:szCs w:val="24"/>
              </w:rPr>
              <w:softHyphen/>
              <w:t xml:space="preserve">мического режима при </w:t>
            </w:r>
            <w:r w:rsidR="0005123C">
              <w:rPr>
                <w:rStyle w:val="105pt0pt"/>
                <w:rFonts w:eastAsia="Arial Unicode MS"/>
                <w:sz w:val="24"/>
                <w:szCs w:val="24"/>
              </w:rPr>
              <w:t xml:space="preserve">деятельности </w:t>
            </w:r>
            <w:r w:rsidR="0005123C" w:rsidRPr="004C3C46">
              <w:rPr>
                <w:rFonts w:ascii="Times New Roman" w:hAnsi="Times New Roman"/>
                <w:bCs/>
                <w:sz w:val="24"/>
              </w:rPr>
              <w:t>организаци</w:t>
            </w:r>
            <w:r w:rsidR="00F36754">
              <w:rPr>
                <w:rFonts w:ascii="Times New Roman" w:hAnsi="Times New Roman"/>
                <w:bCs/>
                <w:sz w:val="24"/>
              </w:rPr>
              <w:t>й</w:t>
            </w:r>
            <w:r w:rsidR="0005123C" w:rsidRPr="004C3C46">
              <w:rPr>
                <w:rFonts w:ascii="Times New Roman" w:hAnsi="Times New Roman"/>
                <w:bCs/>
                <w:sz w:val="24"/>
              </w:rPr>
              <w:t xml:space="preserve"> отдыха и оздоровления детей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0F7E68" w:rsidRDefault="009422C0" w:rsidP="00C667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C3C46">
              <w:rPr>
                <w:rFonts w:ascii="Times New Roman" w:hAnsi="Times New Roman"/>
                <w:bCs/>
                <w:sz w:val="24"/>
              </w:rPr>
              <w:t>организаци</w:t>
            </w:r>
            <w:r>
              <w:rPr>
                <w:rFonts w:ascii="Times New Roman" w:hAnsi="Times New Roman"/>
                <w:bCs/>
                <w:sz w:val="24"/>
              </w:rPr>
              <w:t>и</w:t>
            </w:r>
            <w:r w:rsidRPr="004C3C46">
              <w:rPr>
                <w:rFonts w:ascii="Times New Roman" w:hAnsi="Times New Roman"/>
                <w:bCs/>
                <w:sz w:val="24"/>
              </w:rPr>
              <w:t xml:space="preserve"> отдыха и оздоровления детей, созданных на базе учреждений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0F7E68" w:rsidRDefault="009422C0" w:rsidP="006A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период </w:t>
            </w:r>
            <w:r w:rsidR="006A27F7">
              <w:rPr>
                <w:rFonts w:ascii="Times New Roman" w:hAnsi="Times New Roman"/>
                <w:sz w:val="24"/>
              </w:rPr>
              <w:t>проведения детских оздоровительных лагерей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0F7E68" w:rsidRDefault="00E53556" w:rsidP="00C667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>о</w:t>
            </w:r>
            <w:r w:rsidRPr="000F7E68">
              <w:rPr>
                <w:rStyle w:val="105pt0pt"/>
                <w:rFonts w:eastAsia="Arial Unicode MS"/>
                <w:sz w:val="24"/>
                <w:szCs w:val="24"/>
              </w:rPr>
              <w:t xml:space="preserve">беспечение безопасности жизни и здоровья детей </w:t>
            </w:r>
            <w:r w:rsidRPr="000F7E68">
              <w:rPr>
                <w:rFonts w:ascii="Times New Roman" w:hAnsi="Times New Roman"/>
                <w:bCs/>
                <w:sz w:val="24"/>
              </w:rPr>
              <w:t>организациях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C731B9" w:rsidRDefault="009422C0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 финансирования</w:t>
            </w:r>
          </w:p>
        </w:tc>
      </w:tr>
      <w:tr w:rsidR="00E53556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0F7E68" w:rsidRDefault="00E53556" w:rsidP="00C667D8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 xml:space="preserve">3.6. </w:t>
            </w:r>
            <w:r w:rsidRPr="000F7E68">
              <w:rPr>
                <w:rStyle w:val="105pt0pt"/>
                <w:rFonts w:eastAsia="Arial Unicode MS"/>
                <w:sz w:val="24"/>
                <w:szCs w:val="24"/>
              </w:rPr>
              <w:t>Обеспечение охраны общественного порядка в м</w:t>
            </w:r>
            <w:r>
              <w:rPr>
                <w:rStyle w:val="105pt0pt"/>
                <w:rFonts w:eastAsia="Arial Unicode MS"/>
                <w:sz w:val="24"/>
                <w:szCs w:val="24"/>
              </w:rPr>
              <w:t>естах отдыха детей и подростков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C731B9" w:rsidRDefault="00E53556" w:rsidP="00C667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МВД России «Белозерский»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C731B9" w:rsidRDefault="00E53556" w:rsidP="00942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оздоровительной кампании в каникулярное 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0F7E68" w:rsidRDefault="00E53556" w:rsidP="00C667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>о</w:t>
            </w:r>
            <w:r w:rsidRPr="000F7E68">
              <w:rPr>
                <w:rStyle w:val="105pt0pt"/>
                <w:rFonts w:eastAsia="Arial Unicode MS"/>
                <w:sz w:val="24"/>
                <w:szCs w:val="24"/>
              </w:rPr>
              <w:t xml:space="preserve">беспечение безопасности жизни и здоровья детей </w:t>
            </w:r>
            <w:r w:rsidRPr="000F7E68">
              <w:rPr>
                <w:rFonts w:ascii="Times New Roman" w:hAnsi="Times New Roman"/>
                <w:bCs/>
                <w:sz w:val="24"/>
              </w:rPr>
              <w:t>организациях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556" w:rsidRPr="00C731B9" w:rsidRDefault="00E53556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 финансирования</w:t>
            </w:r>
          </w:p>
        </w:tc>
      </w:tr>
      <w:tr w:rsidR="0005123C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0F7E68" w:rsidRDefault="0005123C" w:rsidP="00E53556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3.7. Профилактика и предупреждение  ДТП в период оздоровительной кампании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Default="0005123C" w:rsidP="00C667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МВД России «Белозерский» (по согласованию),</w:t>
            </w:r>
          </w:p>
          <w:p w:rsidR="0005123C" w:rsidRPr="00C731B9" w:rsidRDefault="0005123C" w:rsidP="00C667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4C3C46">
              <w:rPr>
                <w:rFonts w:ascii="Times New Roman" w:hAnsi="Times New Roman"/>
                <w:bCs/>
                <w:sz w:val="24"/>
              </w:rPr>
              <w:t>организаци</w:t>
            </w:r>
            <w:r>
              <w:rPr>
                <w:rFonts w:ascii="Times New Roman" w:hAnsi="Times New Roman"/>
                <w:bCs/>
                <w:sz w:val="24"/>
              </w:rPr>
              <w:t>и</w:t>
            </w:r>
            <w:r w:rsidRPr="004C3C46">
              <w:rPr>
                <w:rFonts w:ascii="Times New Roman" w:hAnsi="Times New Roman"/>
                <w:bCs/>
                <w:sz w:val="24"/>
              </w:rPr>
              <w:t xml:space="preserve"> отдыха и оздоровления детей, созданных на базе учреждений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05123C" w:rsidP="00942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оздоровительной кампании в каникулярное 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0F7E68" w:rsidRDefault="0005123C" w:rsidP="00C667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>о</w:t>
            </w:r>
            <w:r w:rsidRPr="000F7E68">
              <w:rPr>
                <w:rStyle w:val="105pt0pt"/>
                <w:rFonts w:eastAsia="Arial Unicode MS"/>
                <w:sz w:val="24"/>
                <w:szCs w:val="24"/>
              </w:rPr>
              <w:t xml:space="preserve">беспечение безопасности жизни и здоровья детей </w:t>
            </w:r>
            <w:r w:rsidRPr="000F7E68">
              <w:rPr>
                <w:rFonts w:ascii="Times New Roman" w:hAnsi="Times New Roman"/>
                <w:bCs/>
                <w:sz w:val="24"/>
              </w:rPr>
              <w:t>организациях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05123C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 финансирования</w:t>
            </w:r>
          </w:p>
        </w:tc>
      </w:tr>
      <w:tr w:rsidR="0005123C" w:rsidRPr="004C735B" w:rsidTr="009C0B7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2418CA" w:rsidRDefault="0005123C" w:rsidP="009C0B7A">
            <w:pPr>
              <w:ind w:left="5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4: </w:t>
            </w:r>
            <w:r w:rsidRPr="002418CA">
              <w:rPr>
                <w:rFonts w:ascii="Times New Roman" w:hAnsi="Times New Roman"/>
                <w:b/>
                <w:bCs/>
                <w:sz w:val="24"/>
              </w:rPr>
              <w:t xml:space="preserve">Организация отдыха и оздоровления детей, в том числе предоставление мер социальной поддержки </w:t>
            </w:r>
            <w:r w:rsidRPr="002418CA">
              <w:rPr>
                <w:rFonts w:ascii="Times New Roman" w:hAnsi="Times New Roman"/>
                <w:b/>
                <w:sz w:val="24"/>
              </w:rPr>
              <w:t>по обеспечению отдыха и оздоровления отдельных категорий детей</w:t>
            </w:r>
          </w:p>
          <w:p w:rsidR="0005123C" w:rsidRPr="00C731B9" w:rsidRDefault="0005123C" w:rsidP="00FF32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7B40F1" w:rsidP="007B4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7B40F1" w:rsidRDefault="007B40F1" w:rsidP="007B4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7B40F1">
              <w:rPr>
                <w:rFonts w:ascii="Times New Roman" w:hAnsi="Times New Roman"/>
                <w:b/>
                <w:sz w:val="24"/>
              </w:rPr>
              <w:t>35</w:t>
            </w:r>
            <w:r>
              <w:rPr>
                <w:rFonts w:ascii="Times New Roman" w:hAnsi="Times New Roman"/>
                <w:b/>
                <w:sz w:val="24"/>
              </w:rPr>
              <w:t>0</w:t>
            </w:r>
            <w:r w:rsidRPr="007B40F1">
              <w:rPr>
                <w:rFonts w:ascii="Times New Roman" w:hAnsi="Times New Roman"/>
                <w:b/>
                <w:sz w:val="24"/>
              </w:rPr>
              <w:t>,0</w:t>
            </w:r>
          </w:p>
        </w:tc>
      </w:tr>
      <w:tr w:rsidR="0005123C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05123C" w:rsidP="001612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4.1.Функционирование лагерей дневного пребывания, организованных на базе учреждений района, в том числе профильных смен и лагеря труда и отдыха</w:t>
            </w:r>
            <w:r w:rsidR="00F442EE">
              <w:rPr>
                <w:rFonts w:ascii="Times New Roman" w:hAnsi="Times New Roman"/>
                <w:sz w:val="24"/>
              </w:rPr>
              <w:t>, палаточных лагерей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754" w:rsidRPr="000D7BDC" w:rsidRDefault="00F36754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Управление образования,</w:t>
            </w:r>
          </w:p>
          <w:p w:rsidR="00F36754" w:rsidRPr="000D7BDC" w:rsidRDefault="00F36754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БУСО ВО</w:t>
            </w:r>
          </w:p>
          <w:p w:rsidR="0005123C" w:rsidRPr="00C731B9" w:rsidRDefault="00F36754" w:rsidP="00F367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«КЦСОН Белозерского района»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</w:rPr>
              <w:t>муниципальные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6A27F7" w:rsidP="006A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оздоровительной кампании в каникулярное 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6A27F7" w:rsidRDefault="006A27F7" w:rsidP="00FF32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>обеспечение организованным отдыхом детей в возрасте от 6 до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6A27F7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текущее финансирование</w:t>
            </w:r>
          </w:p>
        </w:tc>
      </w:tr>
      <w:tr w:rsidR="0005123C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Default="0005123C" w:rsidP="005B387F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4.2. Возмещение расходов, связанных с подвозом  продуктов и приготовлением пищи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оздоровительных </w:t>
            </w:r>
          </w:p>
          <w:p w:rsidR="0005123C" w:rsidRPr="00C731B9" w:rsidRDefault="0005123C" w:rsidP="005B3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лагерях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дневным пребыванием детей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754" w:rsidRPr="000D7BDC" w:rsidRDefault="00F36754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Управление образования,</w:t>
            </w:r>
          </w:p>
          <w:p w:rsidR="00F36754" w:rsidRPr="000D7BDC" w:rsidRDefault="00F36754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БУСО ВО</w:t>
            </w:r>
          </w:p>
          <w:p w:rsidR="0005123C" w:rsidRPr="00C731B9" w:rsidRDefault="00F36754" w:rsidP="00F367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«КЦСОН Белозерского района»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</w:rPr>
              <w:t xml:space="preserve">муниципальные </w:t>
            </w:r>
            <w:r>
              <w:rPr>
                <w:rFonts w:ascii="Times New Roman" w:hAnsi="Times New Roman"/>
                <w:bCs/>
                <w:sz w:val="24"/>
              </w:rPr>
              <w:lastRenderedPageBreak/>
              <w:t>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6A27F7" w:rsidP="006A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 период проведения детских оздоровительных </w:t>
            </w:r>
            <w:r>
              <w:rPr>
                <w:rFonts w:ascii="Times New Roman" w:hAnsi="Times New Roman"/>
                <w:sz w:val="24"/>
              </w:rPr>
              <w:lastRenderedPageBreak/>
              <w:t>лагерей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000BEC" w:rsidP="00000B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увеличение охвата детей,  организованными формами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7B40F1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23,0</w:t>
            </w:r>
          </w:p>
        </w:tc>
      </w:tr>
      <w:tr w:rsidR="006A27F7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7F7" w:rsidRDefault="006A27F7" w:rsidP="005B387F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4.3. Оплата доли стоимости путевок в оздоровительные лагеря с дневным пребыванием для детей работников районных муниципальных бюджетных учреждений, районных муниципальных унитарных предприятий в случае отсутствия средств у данных предприятий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7F7" w:rsidRPr="000D7BDC" w:rsidRDefault="006A27F7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Управление образования,</w:t>
            </w:r>
          </w:p>
          <w:p w:rsidR="006A27F7" w:rsidRPr="000D7BDC" w:rsidRDefault="006A27F7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БУСО ВО</w:t>
            </w:r>
          </w:p>
          <w:p w:rsidR="006A27F7" w:rsidRPr="00C731B9" w:rsidRDefault="006A27F7" w:rsidP="00F367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«КЦСОН Белозерского района»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</w:rPr>
              <w:t>муниципальные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7F7" w:rsidRDefault="006A27F7" w:rsidP="006A27F7">
            <w:pPr>
              <w:jc w:val="center"/>
            </w:pPr>
            <w:r w:rsidRPr="00C67A92">
              <w:rPr>
                <w:rFonts w:ascii="Times New Roman" w:hAnsi="Times New Roman"/>
                <w:sz w:val="24"/>
              </w:rPr>
              <w:t>в период проведения детских оздоровительных лагерей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7F7" w:rsidRPr="00C731B9" w:rsidRDefault="007B40F1" w:rsidP="007B40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охвата детей,  организованными формами отдыха; материальная поддержка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7F7" w:rsidRPr="00C731B9" w:rsidRDefault="007B40F1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65,0</w:t>
            </w:r>
          </w:p>
        </w:tc>
      </w:tr>
      <w:tr w:rsidR="006A27F7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7F7" w:rsidRDefault="006A27F7" w:rsidP="005B387F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4.4. Оплата доли стоимости путевок и родительской платы в оздоровительные лагеря с дневным пребыванием для детей, находящихся в трудной жизненной ситуации, родители которых оба безработные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7F7" w:rsidRPr="000D7BDC" w:rsidRDefault="006A27F7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Управление образования,</w:t>
            </w:r>
          </w:p>
          <w:p w:rsidR="006A27F7" w:rsidRPr="000D7BDC" w:rsidRDefault="006A27F7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БУСО ВО</w:t>
            </w:r>
          </w:p>
          <w:p w:rsidR="006A27F7" w:rsidRPr="00C731B9" w:rsidRDefault="006A27F7" w:rsidP="00F367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«КЦСОН Белозерского района»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</w:rPr>
              <w:t>муниципальные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7F7" w:rsidRDefault="006A27F7" w:rsidP="006A27F7">
            <w:pPr>
              <w:jc w:val="center"/>
            </w:pPr>
            <w:r w:rsidRPr="00C67A92">
              <w:rPr>
                <w:rFonts w:ascii="Times New Roman" w:hAnsi="Times New Roman"/>
                <w:sz w:val="24"/>
              </w:rPr>
              <w:t>в период проведения детских оздоровительных лагерей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7F7" w:rsidRPr="00C731B9" w:rsidRDefault="001910F2" w:rsidP="00E93E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охвата детей, находящихся в трудной жизненной ситуации, организованным</w:t>
            </w:r>
            <w:r w:rsidR="007B40F1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формами отдыха; материальная поддержка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7F7" w:rsidRPr="00C731B9" w:rsidRDefault="007B40F1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</w:tr>
      <w:tr w:rsidR="0005123C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Default="0005123C" w:rsidP="002418CA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4.5.Оплата труда подростков 14 – 18 лет, занятых в лагере труда и отдыха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5123C" w:rsidRDefault="0005123C" w:rsidP="002418CA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дневным пребыванием для подростков 14-18 лет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754" w:rsidRPr="000D7BDC" w:rsidRDefault="00F36754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Управление образования,</w:t>
            </w:r>
          </w:p>
          <w:p w:rsidR="00F36754" w:rsidRPr="000D7BDC" w:rsidRDefault="00F36754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БУСО ВО</w:t>
            </w:r>
          </w:p>
          <w:p w:rsidR="0005123C" w:rsidRPr="00C731B9" w:rsidRDefault="00F36754" w:rsidP="00F367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«КЦСОН Белозерского района»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</w:rPr>
              <w:t>муниципальные 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6A27F7" w:rsidP="006A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- август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1910F2" w:rsidRDefault="001910F2" w:rsidP="001910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910F2">
              <w:rPr>
                <w:rStyle w:val="105pt0pt"/>
                <w:rFonts w:eastAsia="Arial Unicode MS"/>
                <w:sz w:val="24"/>
                <w:szCs w:val="24"/>
              </w:rPr>
              <w:t>увеличение временной занятости подростков; профилактика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7B40F1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 w:rsidR="0005123C" w:rsidRPr="004C735B" w:rsidTr="009C0B7A">
        <w:trPr>
          <w:trHeight w:val="103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Default="0005123C" w:rsidP="005B387F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4.6. Проведение фестиваля </w:t>
            </w:r>
            <w:proofErr w:type="gramStart"/>
            <w:r>
              <w:rPr>
                <w:rFonts w:ascii="Times New Roman" w:hAnsi="Times New Roman"/>
                <w:sz w:val="24"/>
              </w:rPr>
              <w:t>оздоровительных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5123C" w:rsidRDefault="0005123C" w:rsidP="005B387F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лагерей «Солнечный круг»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05123C" w:rsidP="00E93E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 «ЦИМ, МТО ОУ»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6A27F7" w:rsidP="006A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1910F2" w:rsidRDefault="001910F2" w:rsidP="001910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>с</w:t>
            </w:r>
            <w:r w:rsidRPr="001910F2">
              <w:rPr>
                <w:rStyle w:val="105pt0pt"/>
                <w:rFonts w:eastAsia="Arial Unicode MS"/>
                <w:sz w:val="24"/>
                <w:szCs w:val="24"/>
              </w:rPr>
              <w:t>овершенствование форм и содержания отдыха детей; улучшение организации досуга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7B40F1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</w:t>
            </w:r>
          </w:p>
        </w:tc>
      </w:tr>
      <w:tr w:rsidR="0005123C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BD2F15" w:rsidRDefault="0005123C" w:rsidP="005B387F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4.7. </w:t>
            </w:r>
            <w:r w:rsidRPr="00BD2F15">
              <w:rPr>
                <w:rFonts w:ascii="Times New Roman" w:hAnsi="Times New Roman"/>
                <w:sz w:val="24"/>
              </w:rPr>
              <w:t xml:space="preserve">Организация </w:t>
            </w:r>
            <w:proofErr w:type="spellStart"/>
            <w:r w:rsidRPr="00BD2F15">
              <w:rPr>
                <w:rFonts w:ascii="Times New Roman" w:hAnsi="Times New Roman"/>
                <w:sz w:val="24"/>
              </w:rPr>
              <w:t>малозатратных</w:t>
            </w:r>
            <w:proofErr w:type="spellEnd"/>
            <w:r w:rsidRPr="00BD2F15">
              <w:rPr>
                <w:rFonts w:ascii="Times New Roman" w:hAnsi="Times New Roman"/>
                <w:sz w:val="24"/>
              </w:rPr>
              <w:t xml:space="preserve"> форм отдыха: массовые мероприятия, спортивные соревнования, туристско-краеведческие маршруты, походы, слёты, </w:t>
            </w:r>
            <w:proofErr w:type="spellStart"/>
            <w:proofErr w:type="gramStart"/>
            <w:r w:rsidRPr="00BD2F15">
              <w:rPr>
                <w:rFonts w:ascii="Times New Roman" w:hAnsi="Times New Roman"/>
                <w:sz w:val="24"/>
              </w:rPr>
              <w:t>учебно</w:t>
            </w:r>
            <w:proofErr w:type="spellEnd"/>
            <w:r w:rsidRPr="00BD2F15">
              <w:rPr>
                <w:rFonts w:ascii="Times New Roman" w:hAnsi="Times New Roman"/>
                <w:sz w:val="24"/>
              </w:rPr>
              <w:t xml:space="preserve"> – тренировочные</w:t>
            </w:r>
            <w:proofErr w:type="gramEnd"/>
            <w:r w:rsidRPr="00BD2F15">
              <w:rPr>
                <w:rFonts w:ascii="Times New Roman" w:hAnsi="Times New Roman"/>
                <w:sz w:val="24"/>
              </w:rPr>
              <w:t xml:space="preserve"> сборы, экскурсии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754" w:rsidRPr="000D7BDC" w:rsidRDefault="00F36754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D7BDC">
              <w:rPr>
                <w:rFonts w:ascii="Times New Roman" w:hAnsi="Times New Roman"/>
                <w:sz w:val="24"/>
              </w:rPr>
              <w:t>Управление образования,</w:t>
            </w:r>
          </w:p>
          <w:p w:rsidR="0005123C" w:rsidRDefault="00F36754" w:rsidP="00F36754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БУСО ВО «КЦСОН Белозерского </w:t>
            </w:r>
            <w:r w:rsidRPr="000D7BDC">
              <w:rPr>
                <w:rFonts w:ascii="Times New Roman" w:hAnsi="Times New Roman"/>
                <w:sz w:val="24"/>
              </w:rPr>
              <w:t>района»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</w:rPr>
              <w:t xml:space="preserve">муниципальные образовательные учреждения, </w:t>
            </w:r>
            <w:r>
              <w:rPr>
                <w:rFonts w:ascii="Times New Roman" w:hAnsi="Times New Roman"/>
                <w:sz w:val="24"/>
              </w:rPr>
              <w:t>отдел культуры, спорта, туризма и молодежной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6A27F7" w:rsidP="006A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оздоровительной кампании в каникулярное 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1910F2" w:rsidRDefault="001910F2" w:rsidP="001910F2">
            <w:pPr>
              <w:autoSpaceDE w:val="0"/>
              <w:autoSpaceDN w:val="0"/>
              <w:adjustRightInd w:val="0"/>
              <w:rPr>
                <w:rStyle w:val="105pt0pt"/>
                <w:rFonts w:eastAsia="Arial Unicode MS"/>
                <w:sz w:val="24"/>
                <w:szCs w:val="24"/>
              </w:rPr>
            </w:pPr>
            <w:r w:rsidRPr="001910F2">
              <w:rPr>
                <w:rStyle w:val="105pt0pt"/>
                <w:rFonts w:eastAsia="Arial Unicode MS"/>
                <w:sz w:val="24"/>
                <w:szCs w:val="24"/>
              </w:rPr>
              <w:t>увеличение охвата детей, различными формами отдыха;  совершенствование системы работы с одаренными деть</w:t>
            </w:r>
            <w:r w:rsidRPr="001910F2">
              <w:rPr>
                <w:rStyle w:val="105pt0pt"/>
                <w:rFonts w:eastAsia="Arial Unicode MS"/>
                <w:sz w:val="24"/>
                <w:szCs w:val="24"/>
              </w:rPr>
              <w:softHyphen/>
              <w:t>ми; развитие эффек</w:t>
            </w:r>
            <w:r w:rsidRPr="001910F2">
              <w:rPr>
                <w:rStyle w:val="105pt0pt"/>
                <w:rFonts w:eastAsia="Arial Unicode MS"/>
                <w:sz w:val="24"/>
                <w:szCs w:val="24"/>
              </w:rPr>
              <w:softHyphen/>
              <w:t>тивных форм отдыха и оздоровления детей</w:t>
            </w:r>
          </w:p>
          <w:p w:rsidR="001910F2" w:rsidRPr="00C731B9" w:rsidRDefault="001910F2" w:rsidP="001910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7B40F1" w:rsidP="007B4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144,0</w:t>
            </w:r>
          </w:p>
        </w:tc>
      </w:tr>
      <w:tr w:rsidR="0005123C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Default="0005123C" w:rsidP="00C667D8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4.8. Организация культурно - досуговой деятельности детей, посещающих оздоровительные лагеря с дневным пребыванием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Default="0005123C" w:rsidP="00C667D8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спорта, туризма и молодежной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6A27F7" w:rsidP="006A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оздоровительной кампании в каникулярное 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1910F2" w:rsidP="005B3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>с</w:t>
            </w:r>
            <w:r w:rsidRPr="001910F2">
              <w:rPr>
                <w:rStyle w:val="105pt0pt"/>
                <w:rFonts w:eastAsia="Arial Unicode MS"/>
                <w:sz w:val="24"/>
                <w:szCs w:val="24"/>
              </w:rPr>
              <w:t>овершенствование форм и содержания отдыха детей; улучшение организации досуга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B42122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текущее финансирование</w:t>
            </w:r>
          </w:p>
        </w:tc>
      </w:tr>
      <w:tr w:rsidR="0005123C" w:rsidRPr="004C735B" w:rsidTr="009C0B7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E53556" w:rsidRDefault="0005123C" w:rsidP="00E53556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E53556">
              <w:rPr>
                <w:rStyle w:val="105pt0pt"/>
                <w:rFonts w:eastAsia="Arial Unicode MS"/>
                <w:sz w:val="24"/>
                <w:szCs w:val="24"/>
              </w:rPr>
              <w:t>4.9. Проведение комплекса мероприятий по предуп</w:t>
            </w:r>
            <w:r w:rsidRPr="00E53556">
              <w:rPr>
                <w:rStyle w:val="105pt0pt"/>
                <w:rFonts w:eastAsia="Arial Unicode MS"/>
                <w:sz w:val="24"/>
                <w:szCs w:val="24"/>
              </w:rPr>
              <w:softHyphen/>
              <w:t>реждению асоциальных явлений в детской и подростковой среде</w:t>
            </w:r>
            <w:r>
              <w:rPr>
                <w:rStyle w:val="105pt0pt"/>
                <w:rFonts w:eastAsia="Arial Unicode MS"/>
                <w:sz w:val="24"/>
                <w:szCs w:val="24"/>
              </w:rPr>
              <w:t>,</w:t>
            </w:r>
            <w:r w:rsidRPr="00E53556">
              <w:rPr>
                <w:rStyle w:val="105pt0pt"/>
                <w:rFonts w:eastAsia="Arial Unicode MS"/>
                <w:sz w:val="24"/>
                <w:szCs w:val="24"/>
              </w:rPr>
              <w:t xml:space="preserve">  профилактика </w:t>
            </w:r>
            <w:r>
              <w:rPr>
                <w:rStyle w:val="105pt0pt"/>
                <w:rFonts w:eastAsia="Arial Unicode MS"/>
                <w:sz w:val="24"/>
                <w:szCs w:val="24"/>
              </w:rPr>
              <w:t>правонарушений среди несовершеннолетних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Default="0005123C" w:rsidP="00C667D8">
            <w:pPr>
              <w:pStyle w:val="a8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 «ЦИМ, МТО ОУ», отдел культуры, спорта, туризма и молодежной политики,</w:t>
            </w:r>
            <w:r w:rsidRPr="004C3C46">
              <w:rPr>
                <w:rFonts w:ascii="Times New Roman" w:hAnsi="Times New Roman"/>
                <w:bCs/>
                <w:sz w:val="24"/>
              </w:rPr>
              <w:t xml:space="preserve"> организаци</w:t>
            </w:r>
            <w:r>
              <w:rPr>
                <w:rFonts w:ascii="Times New Roman" w:hAnsi="Times New Roman"/>
                <w:bCs/>
                <w:sz w:val="24"/>
              </w:rPr>
              <w:t>и</w:t>
            </w:r>
            <w:r w:rsidRPr="004C3C46">
              <w:rPr>
                <w:rFonts w:ascii="Times New Roman" w:hAnsi="Times New Roman"/>
                <w:bCs/>
                <w:sz w:val="24"/>
              </w:rPr>
              <w:t xml:space="preserve"> отдыха и оздоровления детей, созданных на базе учреждений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6A27F7" w:rsidP="006A27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C67A92">
              <w:rPr>
                <w:rFonts w:ascii="Times New Roman" w:hAnsi="Times New Roman"/>
                <w:sz w:val="24"/>
              </w:rPr>
              <w:t>в период проведения детских оздоровительных лагерей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9422C0" w:rsidRDefault="001910F2" w:rsidP="001910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Style w:val="105pt0pt"/>
                <w:rFonts w:eastAsia="Arial Unicode MS"/>
                <w:sz w:val="24"/>
                <w:szCs w:val="24"/>
              </w:rPr>
              <w:t>п</w:t>
            </w:r>
            <w:r w:rsidR="009422C0" w:rsidRPr="009422C0">
              <w:rPr>
                <w:rStyle w:val="105pt0pt"/>
                <w:rFonts w:eastAsia="Arial Unicode MS"/>
                <w:sz w:val="24"/>
                <w:szCs w:val="24"/>
              </w:rPr>
              <w:t>рофилактика асоциального поведения у детей и подростков; пропаганда здорового образа жизни</w:t>
            </w:r>
            <w:r>
              <w:rPr>
                <w:rStyle w:val="105pt0pt"/>
                <w:rFonts w:eastAsia="Arial Unicode MS"/>
                <w:sz w:val="24"/>
                <w:szCs w:val="24"/>
              </w:rPr>
              <w:t xml:space="preserve">; </w:t>
            </w:r>
            <w:r w:rsidRPr="001910F2">
              <w:rPr>
                <w:rStyle w:val="105pt0pt"/>
                <w:rFonts w:eastAsia="Arial Unicode MS"/>
                <w:sz w:val="24"/>
                <w:szCs w:val="24"/>
              </w:rPr>
              <w:t>пресечение право</w:t>
            </w:r>
            <w:r w:rsidRPr="001910F2">
              <w:rPr>
                <w:rStyle w:val="105pt0pt"/>
                <w:rFonts w:eastAsia="Arial Unicode MS"/>
                <w:sz w:val="24"/>
                <w:szCs w:val="24"/>
              </w:rPr>
              <w:softHyphen/>
              <w:t>нарушений несовер</w:t>
            </w:r>
            <w:r w:rsidRPr="001910F2">
              <w:rPr>
                <w:rStyle w:val="105pt0pt"/>
                <w:rFonts w:eastAsia="Arial Unicode MS"/>
                <w:sz w:val="24"/>
                <w:szCs w:val="24"/>
              </w:rPr>
              <w:softHyphen/>
              <w:t>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C731B9" w:rsidRDefault="009422C0" w:rsidP="00152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 финансирования</w:t>
            </w:r>
          </w:p>
        </w:tc>
      </w:tr>
      <w:tr w:rsidR="0005123C" w:rsidRPr="004C735B" w:rsidTr="009C0B7A">
        <w:tc>
          <w:tcPr>
            <w:tcW w:w="1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000BEC" w:rsidRDefault="0005123C" w:rsidP="005B38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</w:rPr>
            </w:pPr>
            <w:r w:rsidRPr="00000BEC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23C" w:rsidRPr="007B40F1" w:rsidRDefault="007B40F1" w:rsidP="007B4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7B40F1">
              <w:rPr>
                <w:rFonts w:ascii="Times New Roman" w:hAnsi="Times New Roman"/>
                <w:b/>
                <w:sz w:val="24"/>
              </w:rPr>
              <w:t>566,0</w:t>
            </w:r>
          </w:p>
        </w:tc>
      </w:tr>
    </w:tbl>
    <w:p w:rsidR="00DD24FE" w:rsidRPr="00C62463" w:rsidRDefault="00DD24FE" w:rsidP="009C0B7A">
      <w:pPr>
        <w:rPr>
          <w:color w:val="FF0000"/>
        </w:rPr>
      </w:pPr>
    </w:p>
    <w:sectPr w:rsidR="00DD24FE" w:rsidRPr="00C62463" w:rsidSect="009C0B7A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F8" w:rsidRDefault="001B1AF8">
      <w:r>
        <w:separator/>
      </w:r>
    </w:p>
  </w:endnote>
  <w:endnote w:type="continuationSeparator" w:id="0">
    <w:p w:rsidR="001B1AF8" w:rsidRDefault="001B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F8" w:rsidRDefault="001B1AF8">
      <w:r>
        <w:separator/>
      </w:r>
    </w:p>
  </w:footnote>
  <w:footnote w:type="continuationSeparator" w:id="0">
    <w:p w:rsidR="001B1AF8" w:rsidRDefault="001B1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cs="OpenSymbol"/>
        <w:b w:val="0"/>
        <w:bCs w:val="0"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  <w:b w:val="0"/>
        <w:bCs w:val="0"/>
        <w:sz w:val="28"/>
        <w:szCs w:val="3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  <w:b w:val="0"/>
        <w:bCs w:val="0"/>
        <w:sz w:val="28"/>
        <w:szCs w:val="3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3">
    <w:nsid w:val="63CC64D2"/>
    <w:multiLevelType w:val="hybridMultilevel"/>
    <w:tmpl w:val="B812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03E2C"/>
    <w:multiLevelType w:val="multilevel"/>
    <w:tmpl w:val="A1E6A5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4FE"/>
    <w:rsid w:val="00000BEC"/>
    <w:rsid w:val="0000755C"/>
    <w:rsid w:val="00012155"/>
    <w:rsid w:val="00030E3E"/>
    <w:rsid w:val="000503E6"/>
    <w:rsid w:val="0005123C"/>
    <w:rsid w:val="00062A11"/>
    <w:rsid w:val="00074755"/>
    <w:rsid w:val="0008172D"/>
    <w:rsid w:val="00085342"/>
    <w:rsid w:val="000A46CE"/>
    <w:rsid w:val="000C2BBE"/>
    <w:rsid w:val="000C320A"/>
    <w:rsid w:val="000D7BDC"/>
    <w:rsid w:val="000D7DB8"/>
    <w:rsid w:val="000F3717"/>
    <w:rsid w:val="000F7E68"/>
    <w:rsid w:val="001134B2"/>
    <w:rsid w:val="00124206"/>
    <w:rsid w:val="00150D73"/>
    <w:rsid w:val="0015289E"/>
    <w:rsid w:val="00154013"/>
    <w:rsid w:val="001612D8"/>
    <w:rsid w:val="0016621F"/>
    <w:rsid w:val="001762AF"/>
    <w:rsid w:val="0018624F"/>
    <w:rsid w:val="00190CF8"/>
    <w:rsid w:val="001910F2"/>
    <w:rsid w:val="00194529"/>
    <w:rsid w:val="001A2985"/>
    <w:rsid w:val="001B1AF8"/>
    <w:rsid w:val="001D1556"/>
    <w:rsid w:val="001D70E6"/>
    <w:rsid w:val="001E377F"/>
    <w:rsid w:val="001F32B9"/>
    <w:rsid w:val="00201690"/>
    <w:rsid w:val="00203894"/>
    <w:rsid w:val="00224C3D"/>
    <w:rsid w:val="00236CDB"/>
    <w:rsid w:val="002418CA"/>
    <w:rsid w:val="00244262"/>
    <w:rsid w:val="00251E8D"/>
    <w:rsid w:val="00257378"/>
    <w:rsid w:val="00275642"/>
    <w:rsid w:val="002B1625"/>
    <w:rsid w:val="002C59E7"/>
    <w:rsid w:val="002D3904"/>
    <w:rsid w:val="002E64F2"/>
    <w:rsid w:val="002F6C9A"/>
    <w:rsid w:val="003453A1"/>
    <w:rsid w:val="00360F3D"/>
    <w:rsid w:val="00381242"/>
    <w:rsid w:val="00383B27"/>
    <w:rsid w:val="00393B08"/>
    <w:rsid w:val="003A722A"/>
    <w:rsid w:val="003C0496"/>
    <w:rsid w:val="003D2458"/>
    <w:rsid w:val="004017D5"/>
    <w:rsid w:val="00403EC0"/>
    <w:rsid w:val="00440435"/>
    <w:rsid w:val="00440EEE"/>
    <w:rsid w:val="00456188"/>
    <w:rsid w:val="004578BA"/>
    <w:rsid w:val="00465CA5"/>
    <w:rsid w:val="004663E1"/>
    <w:rsid w:val="0047040D"/>
    <w:rsid w:val="004877CC"/>
    <w:rsid w:val="004B7098"/>
    <w:rsid w:val="004C09D6"/>
    <w:rsid w:val="004C3C46"/>
    <w:rsid w:val="004C506B"/>
    <w:rsid w:val="004C74D4"/>
    <w:rsid w:val="004C782F"/>
    <w:rsid w:val="004E2792"/>
    <w:rsid w:val="004F18BC"/>
    <w:rsid w:val="004F676D"/>
    <w:rsid w:val="00500079"/>
    <w:rsid w:val="00500975"/>
    <w:rsid w:val="0050637C"/>
    <w:rsid w:val="00510477"/>
    <w:rsid w:val="00512B63"/>
    <w:rsid w:val="00512D48"/>
    <w:rsid w:val="00532FE6"/>
    <w:rsid w:val="005340DB"/>
    <w:rsid w:val="005344CF"/>
    <w:rsid w:val="00537B58"/>
    <w:rsid w:val="00545587"/>
    <w:rsid w:val="00555933"/>
    <w:rsid w:val="00555C96"/>
    <w:rsid w:val="005670C7"/>
    <w:rsid w:val="005801A1"/>
    <w:rsid w:val="00581358"/>
    <w:rsid w:val="00581B0A"/>
    <w:rsid w:val="005A003D"/>
    <w:rsid w:val="005B387F"/>
    <w:rsid w:val="005E6033"/>
    <w:rsid w:val="005F2CCE"/>
    <w:rsid w:val="005F5922"/>
    <w:rsid w:val="005F61EE"/>
    <w:rsid w:val="006008B6"/>
    <w:rsid w:val="00615768"/>
    <w:rsid w:val="0063055E"/>
    <w:rsid w:val="00630A48"/>
    <w:rsid w:val="00633885"/>
    <w:rsid w:val="00642D4B"/>
    <w:rsid w:val="006500F7"/>
    <w:rsid w:val="00650573"/>
    <w:rsid w:val="00666BC1"/>
    <w:rsid w:val="00670850"/>
    <w:rsid w:val="00684A93"/>
    <w:rsid w:val="00694647"/>
    <w:rsid w:val="006A27F7"/>
    <w:rsid w:val="007001F5"/>
    <w:rsid w:val="007040E3"/>
    <w:rsid w:val="00714FCF"/>
    <w:rsid w:val="007152C8"/>
    <w:rsid w:val="0071584E"/>
    <w:rsid w:val="00716603"/>
    <w:rsid w:val="00750339"/>
    <w:rsid w:val="00763BBF"/>
    <w:rsid w:val="00767D85"/>
    <w:rsid w:val="00774A7F"/>
    <w:rsid w:val="007A5908"/>
    <w:rsid w:val="007A59A5"/>
    <w:rsid w:val="007B1DF8"/>
    <w:rsid w:val="007B40F1"/>
    <w:rsid w:val="007B7FE8"/>
    <w:rsid w:val="007F071A"/>
    <w:rsid w:val="007F0D38"/>
    <w:rsid w:val="007F1A5A"/>
    <w:rsid w:val="00802269"/>
    <w:rsid w:val="008022C2"/>
    <w:rsid w:val="00867ED1"/>
    <w:rsid w:val="00880287"/>
    <w:rsid w:val="00891D12"/>
    <w:rsid w:val="00892A40"/>
    <w:rsid w:val="00892F25"/>
    <w:rsid w:val="008A0B9E"/>
    <w:rsid w:val="008A0DEB"/>
    <w:rsid w:val="008B0830"/>
    <w:rsid w:val="008C5828"/>
    <w:rsid w:val="008D557D"/>
    <w:rsid w:val="008D5DFF"/>
    <w:rsid w:val="008D6D5E"/>
    <w:rsid w:val="008E7B0B"/>
    <w:rsid w:val="00933951"/>
    <w:rsid w:val="0093695C"/>
    <w:rsid w:val="009422C0"/>
    <w:rsid w:val="0094321E"/>
    <w:rsid w:val="00954F5A"/>
    <w:rsid w:val="00962587"/>
    <w:rsid w:val="00963749"/>
    <w:rsid w:val="009654AA"/>
    <w:rsid w:val="00970FA7"/>
    <w:rsid w:val="00980E6E"/>
    <w:rsid w:val="00997622"/>
    <w:rsid w:val="009A590E"/>
    <w:rsid w:val="009A7E22"/>
    <w:rsid w:val="009B3E63"/>
    <w:rsid w:val="009B49CA"/>
    <w:rsid w:val="009B5176"/>
    <w:rsid w:val="009C098F"/>
    <w:rsid w:val="009C0B7A"/>
    <w:rsid w:val="009C4912"/>
    <w:rsid w:val="009C53E3"/>
    <w:rsid w:val="009C60BF"/>
    <w:rsid w:val="009D409D"/>
    <w:rsid w:val="009D5796"/>
    <w:rsid w:val="009D6AFB"/>
    <w:rsid w:val="009E0C85"/>
    <w:rsid w:val="009F7F4E"/>
    <w:rsid w:val="00A21D23"/>
    <w:rsid w:val="00A44EC8"/>
    <w:rsid w:val="00A6008A"/>
    <w:rsid w:val="00A62A29"/>
    <w:rsid w:val="00A62A7B"/>
    <w:rsid w:val="00A7456C"/>
    <w:rsid w:val="00A87A07"/>
    <w:rsid w:val="00AB6512"/>
    <w:rsid w:val="00AB7698"/>
    <w:rsid w:val="00AC00F8"/>
    <w:rsid w:val="00AE41D9"/>
    <w:rsid w:val="00AE529D"/>
    <w:rsid w:val="00AF4295"/>
    <w:rsid w:val="00B02429"/>
    <w:rsid w:val="00B176A9"/>
    <w:rsid w:val="00B32A16"/>
    <w:rsid w:val="00B42122"/>
    <w:rsid w:val="00B634E8"/>
    <w:rsid w:val="00B702D1"/>
    <w:rsid w:val="00B70C96"/>
    <w:rsid w:val="00B92384"/>
    <w:rsid w:val="00B95582"/>
    <w:rsid w:val="00BB3939"/>
    <w:rsid w:val="00BC06F5"/>
    <w:rsid w:val="00BC46CB"/>
    <w:rsid w:val="00BD2F15"/>
    <w:rsid w:val="00BF7CA2"/>
    <w:rsid w:val="00C0547D"/>
    <w:rsid w:val="00C1583C"/>
    <w:rsid w:val="00C1722A"/>
    <w:rsid w:val="00C30449"/>
    <w:rsid w:val="00C35483"/>
    <w:rsid w:val="00C4388D"/>
    <w:rsid w:val="00C551ED"/>
    <w:rsid w:val="00C62463"/>
    <w:rsid w:val="00C66194"/>
    <w:rsid w:val="00C667D8"/>
    <w:rsid w:val="00C72FF9"/>
    <w:rsid w:val="00C731B9"/>
    <w:rsid w:val="00C7351E"/>
    <w:rsid w:val="00C749BB"/>
    <w:rsid w:val="00C83906"/>
    <w:rsid w:val="00CB21C2"/>
    <w:rsid w:val="00CB4694"/>
    <w:rsid w:val="00CC5654"/>
    <w:rsid w:val="00CD60AB"/>
    <w:rsid w:val="00CE77D1"/>
    <w:rsid w:val="00D11A0B"/>
    <w:rsid w:val="00D145E4"/>
    <w:rsid w:val="00D2413C"/>
    <w:rsid w:val="00D34152"/>
    <w:rsid w:val="00D41802"/>
    <w:rsid w:val="00D60C1D"/>
    <w:rsid w:val="00D677FB"/>
    <w:rsid w:val="00D6780D"/>
    <w:rsid w:val="00D901CB"/>
    <w:rsid w:val="00D924D3"/>
    <w:rsid w:val="00DB2301"/>
    <w:rsid w:val="00DD24FE"/>
    <w:rsid w:val="00DD7F7D"/>
    <w:rsid w:val="00DE18EB"/>
    <w:rsid w:val="00E01798"/>
    <w:rsid w:val="00E0752B"/>
    <w:rsid w:val="00E34294"/>
    <w:rsid w:val="00E374C7"/>
    <w:rsid w:val="00E37D80"/>
    <w:rsid w:val="00E45963"/>
    <w:rsid w:val="00E5019D"/>
    <w:rsid w:val="00E53556"/>
    <w:rsid w:val="00E736AE"/>
    <w:rsid w:val="00E92C61"/>
    <w:rsid w:val="00E93E02"/>
    <w:rsid w:val="00EA23B0"/>
    <w:rsid w:val="00ED15E3"/>
    <w:rsid w:val="00EE4504"/>
    <w:rsid w:val="00F028BA"/>
    <w:rsid w:val="00F16477"/>
    <w:rsid w:val="00F24D2E"/>
    <w:rsid w:val="00F33811"/>
    <w:rsid w:val="00F33F18"/>
    <w:rsid w:val="00F36754"/>
    <w:rsid w:val="00F442EE"/>
    <w:rsid w:val="00F4671E"/>
    <w:rsid w:val="00F532C9"/>
    <w:rsid w:val="00F55678"/>
    <w:rsid w:val="00F70B6F"/>
    <w:rsid w:val="00F90175"/>
    <w:rsid w:val="00F9017C"/>
    <w:rsid w:val="00FB4474"/>
    <w:rsid w:val="00FB56F7"/>
    <w:rsid w:val="00FC1A34"/>
    <w:rsid w:val="00FC7BC1"/>
    <w:rsid w:val="00FD4102"/>
    <w:rsid w:val="00FE7000"/>
    <w:rsid w:val="00FF3206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F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24FE"/>
    <w:pPr>
      <w:keepNext/>
      <w:tabs>
        <w:tab w:val="num" w:pos="735"/>
      </w:tabs>
      <w:ind w:left="735" w:hanging="360"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4FE"/>
    <w:rPr>
      <w:rFonts w:ascii="Arial" w:eastAsia="Arial Unicode MS" w:hAnsi="Arial" w:cs="Times New Roman"/>
      <w:kern w:val="2"/>
      <w:sz w:val="32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D24FE"/>
    <w:pPr>
      <w:widowControl/>
      <w:suppressAutoHyphens w:val="0"/>
      <w:jc w:val="center"/>
    </w:pPr>
    <w:rPr>
      <w:rFonts w:ascii="Times New Roman" w:eastAsia="Times New Roman" w:hAnsi="Times New Roman"/>
      <w:b/>
      <w:bCs/>
      <w:kern w:val="0"/>
      <w:sz w:val="36"/>
      <w:szCs w:val="36"/>
    </w:rPr>
  </w:style>
  <w:style w:type="character" w:customStyle="1" w:styleId="a4">
    <w:name w:val="Название Знак"/>
    <w:basedOn w:val="a0"/>
    <w:link w:val="a3"/>
    <w:uiPriority w:val="99"/>
    <w:rsid w:val="00DD24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Subtitle"/>
    <w:basedOn w:val="a"/>
    <w:next w:val="a6"/>
    <w:link w:val="a7"/>
    <w:qFormat/>
    <w:rsid w:val="00DD24FE"/>
    <w:pPr>
      <w:keepNext/>
      <w:spacing w:before="240" w:after="120"/>
      <w:jc w:val="center"/>
    </w:pPr>
    <w:rPr>
      <w:rFonts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5"/>
    <w:rsid w:val="00DD24FE"/>
    <w:rPr>
      <w:rFonts w:ascii="Arial" w:eastAsia="Arial Unicode MS" w:hAnsi="Arial" w:cs="Tahoma"/>
      <w:i/>
      <w:iCs/>
      <w:kern w:val="2"/>
      <w:sz w:val="28"/>
      <w:szCs w:val="28"/>
      <w:lang w:eastAsia="ru-RU"/>
    </w:rPr>
  </w:style>
  <w:style w:type="paragraph" w:customStyle="1" w:styleId="a8">
    <w:name w:val="Содержимое таблицы"/>
    <w:basedOn w:val="a"/>
    <w:rsid w:val="00DD24FE"/>
    <w:pPr>
      <w:suppressLineNumbers/>
    </w:pPr>
  </w:style>
  <w:style w:type="paragraph" w:customStyle="1" w:styleId="a9">
    <w:name w:val="Заголовок таблицы"/>
    <w:basedOn w:val="a8"/>
    <w:rsid w:val="00DD24FE"/>
    <w:pPr>
      <w:jc w:val="center"/>
    </w:pPr>
    <w:rPr>
      <w:b/>
      <w:bCs/>
    </w:rPr>
  </w:style>
  <w:style w:type="paragraph" w:styleId="a6">
    <w:name w:val="Body Text"/>
    <w:basedOn w:val="a"/>
    <w:link w:val="aa"/>
    <w:uiPriority w:val="99"/>
    <w:semiHidden/>
    <w:unhideWhenUsed/>
    <w:rsid w:val="00DD24FE"/>
    <w:pPr>
      <w:spacing w:after="120"/>
    </w:pPr>
  </w:style>
  <w:style w:type="character" w:customStyle="1" w:styleId="aa">
    <w:name w:val="Основной текст Знак"/>
    <w:basedOn w:val="a0"/>
    <w:link w:val="a6"/>
    <w:uiPriority w:val="99"/>
    <w:semiHidden/>
    <w:rsid w:val="00DD24FE"/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D24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24FE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Default">
    <w:name w:val="Default"/>
    <w:rsid w:val="00AC0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D60C1D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/>
      <w:kern w:val="0"/>
      <w:sz w:val="24"/>
    </w:rPr>
  </w:style>
  <w:style w:type="character" w:customStyle="1" w:styleId="ae">
    <w:name w:val="Нижний колонтитул Знак"/>
    <w:basedOn w:val="a0"/>
    <w:link w:val="ad"/>
    <w:uiPriority w:val="99"/>
    <w:rsid w:val="00D60C1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uiPriority w:val="99"/>
    <w:rsid w:val="00650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62A1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62A11"/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af1">
    <w:name w:val="No Spacing"/>
    <w:uiPriority w:val="1"/>
    <w:qFormat/>
    <w:rsid w:val="00B1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F3206"/>
    <w:pPr>
      <w:ind w:left="720"/>
      <w:contextualSpacing/>
    </w:pPr>
  </w:style>
  <w:style w:type="character" w:customStyle="1" w:styleId="105pt0pt">
    <w:name w:val="Основной текст + 10;5 pt;Интервал 0 pt"/>
    <w:basedOn w:val="a0"/>
    <w:rsid w:val="000D7B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af3">
    <w:name w:val="Основной текст_"/>
    <w:basedOn w:val="a0"/>
    <w:link w:val="3"/>
    <w:rsid w:val="000D7B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3"/>
    <w:rsid w:val="000D7BDC"/>
    <w:pPr>
      <w:shd w:val="clear" w:color="auto" w:fill="FFFFFF"/>
      <w:suppressAutoHyphens w:val="0"/>
      <w:spacing w:before="6060" w:after="60" w:line="0" w:lineRule="atLeast"/>
      <w:ind w:hanging="360"/>
      <w:jc w:val="center"/>
    </w:pPr>
    <w:rPr>
      <w:rFonts w:ascii="Times New Roman" w:eastAsia="Times New Roman" w:hAnsi="Times New Roman"/>
      <w:kern w:val="0"/>
      <w:sz w:val="26"/>
      <w:szCs w:val="26"/>
      <w:lang w:eastAsia="en-US"/>
    </w:rPr>
  </w:style>
  <w:style w:type="character" w:customStyle="1" w:styleId="105pt0pt0">
    <w:name w:val="Основной текст + 10;5 pt;Полужирный;Интервал 0 pt"/>
    <w:basedOn w:val="af3"/>
    <w:rsid w:val="00C731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f3"/>
    <w:rsid w:val="00C731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f4">
    <w:name w:val="Normal (Web)"/>
    <w:basedOn w:val="a"/>
    <w:rsid w:val="000C320A"/>
    <w:pPr>
      <w:widowControl/>
      <w:suppressAutoHyphens w:val="0"/>
      <w:spacing w:before="280" w:after="280"/>
    </w:pPr>
    <w:rPr>
      <w:rFonts w:ascii="Times New Roman" w:eastAsia="Times New Roman" w:hAnsi="Times New Roman" w:cs="Calibri"/>
      <w:kern w:val="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0744-89E6-40FA-BFA7-57F20038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1</Pages>
  <Words>6522</Words>
  <Characters>37176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С.Г. Павлова</dc:creator>
  <cp:keywords/>
  <dc:description/>
  <cp:lastModifiedBy>Денис Соловьёв</cp:lastModifiedBy>
  <cp:revision>83</cp:revision>
  <cp:lastPrinted>2016-11-23T11:39:00Z</cp:lastPrinted>
  <dcterms:created xsi:type="dcterms:W3CDTF">2016-10-05T12:28:00Z</dcterms:created>
  <dcterms:modified xsi:type="dcterms:W3CDTF">2017-01-10T05:48:00Z</dcterms:modified>
</cp:coreProperties>
</file>