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74A" w:rsidRPr="00D1174A" w:rsidRDefault="00D1174A" w:rsidP="00D1174A">
      <w:pPr>
        <w:pageBreakBefore/>
        <w:widowControl w:val="0"/>
        <w:wordWrap w:val="0"/>
        <w:autoSpaceDE w:val="0"/>
        <w:autoSpaceDN w:val="0"/>
        <w:spacing w:after="0" w:line="240" w:lineRule="auto"/>
        <w:ind w:left="709"/>
        <w:jc w:val="right"/>
        <w:rPr>
          <w:rFonts w:ascii="PT Astra Serif" w:eastAsia="Courier New" w:hAnsi="PT Astra Serif" w:cs="Times New Roman"/>
          <w:kern w:val="2"/>
          <w:sz w:val="26"/>
          <w:szCs w:val="26"/>
          <w:lang w:eastAsia="ko-KR"/>
        </w:rPr>
      </w:pPr>
      <w:r w:rsidRPr="00D1174A">
        <w:rPr>
          <w:rFonts w:ascii="PT Astra Serif" w:eastAsia="Courier New" w:hAnsi="PT Astra Serif" w:cs="Times New Roman"/>
          <w:kern w:val="2"/>
          <w:sz w:val="26"/>
          <w:szCs w:val="26"/>
          <w:lang w:eastAsia="ko-KR"/>
        </w:rPr>
        <w:t xml:space="preserve">Приложение № 1 к </w:t>
      </w:r>
      <w:r w:rsidR="00E61B44">
        <w:rPr>
          <w:rFonts w:ascii="PT Astra Serif" w:eastAsia="Courier New" w:hAnsi="PT Astra Serif" w:cs="Times New Roman"/>
          <w:kern w:val="2"/>
          <w:sz w:val="26"/>
          <w:szCs w:val="26"/>
          <w:lang w:eastAsia="ko-KR"/>
        </w:rPr>
        <w:t>информационному письму</w:t>
      </w:r>
    </w:p>
    <w:p w:rsidR="00D1174A" w:rsidRPr="00D1174A" w:rsidRDefault="00D1174A" w:rsidP="00D1174A">
      <w:pPr>
        <w:widowControl w:val="0"/>
        <w:wordWrap w:val="0"/>
        <w:autoSpaceDE w:val="0"/>
        <w:autoSpaceDN w:val="0"/>
        <w:spacing w:after="0" w:line="240" w:lineRule="auto"/>
        <w:jc w:val="right"/>
        <w:outlineLvl w:val="0"/>
        <w:rPr>
          <w:rFonts w:ascii="PT Astra Serif" w:eastAsia="Courier New" w:hAnsi="PT Astra Serif" w:cs="Times New Roman"/>
          <w:bCs/>
          <w:kern w:val="36"/>
          <w:sz w:val="26"/>
          <w:szCs w:val="26"/>
          <w:lang w:eastAsia="ko-KR"/>
        </w:rPr>
      </w:pPr>
      <w:r w:rsidRPr="00D1174A">
        <w:rPr>
          <w:rFonts w:ascii="PT Astra Serif" w:eastAsia="Courier New" w:hAnsi="PT Astra Serif" w:cs="Times New Roman"/>
          <w:bCs/>
          <w:kern w:val="36"/>
          <w:sz w:val="26"/>
          <w:szCs w:val="26"/>
          <w:lang w:eastAsia="ko-KR"/>
        </w:rPr>
        <w:t xml:space="preserve">Департамента общего образования Томской области </w:t>
      </w:r>
    </w:p>
    <w:p w:rsidR="00D1174A" w:rsidRPr="00D1174A" w:rsidRDefault="00D1174A" w:rsidP="00D1174A">
      <w:pPr>
        <w:widowControl w:val="0"/>
        <w:wordWrap w:val="0"/>
        <w:autoSpaceDE w:val="0"/>
        <w:autoSpaceDN w:val="0"/>
        <w:spacing w:after="0" w:line="240" w:lineRule="auto"/>
        <w:jc w:val="right"/>
        <w:outlineLvl w:val="0"/>
        <w:rPr>
          <w:rFonts w:ascii="PT Astra Serif" w:eastAsia="Courier New" w:hAnsi="PT Astra Serif" w:cs="Times New Roman"/>
          <w:bCs/>
          <w:kern w:val="36"/>
          <w:sz w:val="26"/>
          <w:szCs w:val="26"/>
          <w:lang w:eastAsia="ko-KR"/>
        </w:rPr>
      </w:pPr>
      <w:r w:rsidRPr="00D1174A">
        <w:rPr>
          <w:rFonts w:ascii="PT Astra Serif" w:eastAsia="Courier New" w:hAnsi="PT Astra Serif" w:cs="Times New Roman"/>
          <w:bCs/>
          <w:kern w:val="36"/>
          <w:sz w:val="26"/>
          <w:szCs w:val="26"/>
          <w:lang w:eastAsia="ko-KR"/>
        </w:rPr>
        <w:t xml:space="preserve">от </w:t>
      </w:r>
      <w:r w:rsidR="00E61B44">
        <w:rPr>
          <w:rFonts w:ascii="PT Astra Serif" w:eastAsia="Courier New" w:hAnsi="PT Astra Serif" w:cs="Times New Roman"/>
          <w:bCs/>
          <w:kern w:val="36"/>
          <w:sz w:val="26"/>
          <w:szCs w:val="26"/>
          <w:u w:val="single"/>
          <w:lang w:eastAsia="ko-KR"/>
        </w:rPr>
        <w:t>02.03.2023</w:t>
      </w:r>
      <w:r w:rsidRPr="00D1174A">
        <w:rPr>
          <w:rFonts w:ascii="PT Astra Serif" w:eastAsia="Courier New" w:hAnsi="PT Astra Serif" w:cs="Times New Roman"/>
          <w:bCs/>
          <w:kern w:val="36"/>
          <w:sz w:val="26"/>
          <w:szCs w:val="26"/>
          <w:lang w:eastAsia="ko-KR"/>
        </w:rPr>
        <w:t xml:space="preserve">  № </w:t>
      </w:r>
      <w:r w:rsidR="00E61B44" w:rsidRPr="00E61B44">
        <w:rPr>
          <w:rFonts w:ascii="PT Astra Serif" w:eastAsia="Courier New" w:hAnsi="PT Astra Serif" w:cs="Times New Roman"/>
          <w:bCs/>
          <w:kern w:val="36"/>
          <w:sz w:val="26"/>
          <w:szCs w:val="26"/>
          <w:u w:val="single"/>
          <w:lang w:eastAsia="ko-KR"/>
        </w:rPr>
        <w:t>57-1102</w:t>
      </w:r>
      <w:r w:rsidRPr="00D1174A">
        <w:rPr>
          <w:rFonts w:ascii="PT Astra Serif" w:eastAsia="Courier New" w:hAnsi="PT Astra Serif" w:cs="Times New Roman"/>
          <w:bCs/>
          <w:kern w:val="36"/>
          <w:sz w:val="26"/>
          <w:szCs w:val="26"/>
          <w:lang w:eastAsia="ko-KR"/>
        </w:rPr>
        <w:t xml:space="preserve">     </w:t>
      </w:r>
    </w:p>
    <w:p w:rsidR="00D1174A" w:rsidRPr="00D1174A" w:rsidRDefault="00D1174A" w:rsidP="00D1174A">
      <w:pPr>
        <w:widowControl w:val="0"/>
        <w:wordWrap w:val="0"/>
        <w:autoSpaceDE w:val="0"/>
        <w:autoSpaceDN w:val="0"/>
        <w:spacing w:after="0" w:line="240" w:lineRule="auto"/>
        <w:jc w:val="center"/>
        <w:rPr>
          <w:rFonts w:ascii="PT Astra Serif" w:eastAsia="Courier New" w:hAnsi="PT Astra Serif" w:cs="Times New Roman"/>
          <w:b/>
          <w:kern w:val="2"/>
          <w:sz w:val="26"/>
          <w:szCs w:val="26"/>
          <w:lang w:eastAsia="ko-KR"/>
        </w:rPr>
      </w:pPr>
    </w:p>
    <w:p w:rsidR="00D1174A" w:rsidRPr="00D1174A" w:rsidRDefault="00D1174A" w:rsidP="00D1174A">
      <w:pPr>
        <w:keepNext/>
        <w:widowControl w:val="0"/>
        <w:suppressAutoHyphens/>
        <w:wordWrap w:val="0"/>
        <w:autoSpaceDE w:val="0"/>
        <w:autoSpaceDN w:val="0"/>
        <w:spacing w:after="0" w:line="240" w:lineRule="auto"/>
        <w:ind w:firstLine="567"/>
        <w:jc w:val="center"/>
        <w:outlineLvl w:val="0"/>
        <w:rPr>
          <w:rFonts w:ascii="PT Astra Serif" w:eastAsia="Times New Roman" w:hAnsi="PT Astra Serif" w:cs="Times New Roman"/>
          <w:b/>
          <w:bCs/>
          <w:kern w:val="2"/>
          <w:sz w:val="26"/>
          <w:szCs w:val="26"/>
          <w:lang w:eastAsia="ru-RU"/>
        </w:rPr>
      </w:pPr>
      <w:r w:rsidRPr="00D1174A">
        <w:rPr>
          <w:rFonts w:ascii="PT Astra Serif" w:eastAsia="Times New Roman" w:hAnsi="PT Astra Serif" w:cs="Times New Roman"/>
          <w:b/>
          <w:kern w:val="2"/>
          <w:sz w:val="26"/>
          <w:szCs w:val="26"/>
          <w:lang w:eastAsia="ru-RU"/>
        </w:rPr>
        <w:t xml:space="preserve">ПОЛОЖЕНИЕ </w:t>
      </w:r>
      <w:r w:rsidRPr="00D1174A">
        <w:rPr>
          <w:rFonts w:ascii="PT Astra Serif" w:eastAsia="Times New Roman" w:hAnsi="PT Astra Serif" w:cs="Times New Roman"/>
          <w:kern w:val="2"/>
          <w:sz w:val="26"/>
          <w:szCs w:val="26"/>
          <w:lang w:eastAsia="ru-RU"/>
        </w:rPr>
        <w:br/>
      </w:r>
      <w:r w:rsidRPr="00D1174A">
        <w:rPr>
          <w:rFonts w:ascii="PT Astra Serif" w:eastAsia="Times New Roman" w:hAnsi="PT Astra Serif" w:cs="Times New Roman"/>
          <w:b/>
          <w:kern w:val="2"/>
          <w:sz w:val="26"/>
          <w:szCs w:val="26"/>
          <w:lang w:eastAsia="ru-RU"/>
        </w:rPr>
        <w:t xml:space="preserve">о проведении межрегионального конкурса </w:t>
      </w:r>
      <w:r w:rsidRPr="00D1174A">
        <w:rPr>
          <w:rFonts w:ascii="PT Astra Serif" w:eastAsia="Times New Roman" w:hAnsi="PT Astra Serif" w:cs="Times New Roman"/>
          <w:b/>
          <w:bCs/>
          <w:kern w:val="2"/>
          <w:sz w:val="26"/>
          <w:szCs w:val="26"/>
          <w:lang w:eastAsia="ru-RU"/>
        </w:rPr>
        <w:t>«Медиапедагог года»</w:t>
      </w:r>
    </w:p>
    <w:p w:rsidR="00D1174A" w:rsidRPr="00D1174A" w:rsidRDefault="00D1174A" w:rsidP="00D1174A">
      <w:pPr>
        <w:widowControl w:val="0"/>
        <w:wordWrap w:val="0"/>
        <w:autoSpaceDE w:val="0"/>
        <w:autoSpaceDN w:val="0"/>
        <w:spacing w:after="0" w:line="240" w:lineRule="auto"/>
        <w:ind w:firstLine="567"/>
        <w:jc w:val="both"/>
        <w:rPr>
          <w:rFonts w:ascii="PT Astra Serif" w:eastAsia="Times New Roman" w:hAnsi="PT Astra Serif" w:cs="Times New Roman"/>
          <w:b/>
          <w:kern w:val="2"/>
          <w:sz w:val="26"/>
          <w:szCs w:val="26"/>
          <w:lang w:eastAsia="ru-RU"/>
        </w:rPr>
      </w:pPr>
    </w:p>
    <w:p w:rsidR="00D1174A" w:rsidRPr="00D1174A" w:rsidRDefault="00D1174A" w:rsidP="00D1174A">
      <w:pPr>
        <w:widowControl w:val="0"/>
        <w:numPr>
          <w:ilvl w:val="0"/>
          <w:numId w:val="2"/>
        </w:numPr>
        <w:wordWrap w:val="0"/>
        <w:autoSpaceDE w:val="0"/>
        <w:autoSpaceDN w:val="0"/>
        <w:spacing w:after="0" w:line="240" w:lineRule="auto"/>
        <w:jc w:val="center"/>
        <w:rPr>
          <w:rFonts w:ascii="PT Astra Serif" w:eastAsia="Times New Roman" w:hAnsi="PT Astra Serif" w:cs="Times New Roman"/>
          <w:b/>
          <w:color w:val="000000"/>
          <w:sz w:val="26"/>
          <w:szCs w:val="26"/>
          <w:highlight w:val="white"/>
          <w:lang w:eastAsia="ru-RU"/>
        </w:rPr>
      </w:pPr>
      <w:r w:rsidRPr="00D1174A">
        <w:rPr>
          <w:rFonts w:ascii="PT Astra Serif" w:eastAsia="Times New Roman" w:hAnsi="PT Astra Serif" w:cs="Times New Roman"/>
          <w:b/>
          <w:color w:val="000000"/>
          <w:sz w:val="26"/>
          <w:szCs w:val="26"/>
          <w:highlight w:val="white"/>
          <w:lang w:eastAsia="ru-RU"/>
        </w:rPr>
        <w:t>Общие положения</w:t>
      </w:r>
    </w:p>
    <w:p w:rsidR="00D1174A" w:rsidRPr="00D1174A" w:rsidRDefault="00D1174A" w:rsidP="00D1174A">
      <w:pPr>
        <w:widowControl w:val="0"/>
        <w:numPr>
          <w:ilvl w:val="1"/>
          <w:numId w:val="2"/>
        </w:numPr>
        <w:wordWrap w:val="0"/>
        <w:autoSpaceDE w:val="0"/>
        <w:autoSpaceDN w:val="0"/>
        <w:spacing w:after="0" w:line="240" w:lineRule="auto"/>
        <w:ind w:firstLine="709"/>
        <w:contextualSpacing/>
        <w:jc w:val="both"/>
        <w:rPr>
          <w:rFonts w:ascii="PT Astra Serif" w:eastAsia="Courier New" w:hAnsi="PT Astra Serif" w:cs="Times New Roman"/>
          <w:kern w:val="2"/>
          <w:sz w:val="26"/>
          <w:szCs w:val="26"/>
          <w:lang w:eastAsia="ko-KR"/>
        </w:rPr>
      </w:pPr>
      <w:r w:rsidRPr="00D1174A">
        <w:rPr>
          <w:rFonts w:ascii="PT Astra Serif" w:eastAsia="Courier New" w:hAnsi="PT Astra Serif" w:cs="Times New Roman"/>
          <w:kern w:val="2"/>
          <w:sz w:val="26"/>
          <w:szCs w:val="26"/>
          <w:lang w:eastAsia="ko-KR"/>
        </w:rPr>
        <w:t xml:space="preserve">Настоящее Положение устанавливает сроки, порядок организации и проведения, условия участия, требования к документам и материалам, порядок и критерии оценивания конкурсных материалов и конкурсного испытания (задания), порядок определения и награждения лауреатов </w:t>
      </w:r>
      <w:r w:rsidRPr="00D1174A">
        <w:rPr>
          <w:rFonts w:ascii="PT Astra Serif" w:eastAsia="Times New Roman" w:hAnsi="PT Astra Serif" w:cs="Times New Roman"/>
          <w:kern w:val="2"/>
          <w:sz w:val="26"/>
          <w:szCs w:val="26"/>
          <w:lang w:eastAsia="ru-RU"/>
        </w:rPr>
        <w:t>межрегионального конкурса «Медиапедагог года»</w:t>
      </w:r>
      <w:r w:rsidRPr="00D1174A">
        <w:rPr>
          <w:rFonts w:ascii="PT Astra Serif" w:eastAsia="Courier New" w:hAnsi="PT Astra Serif" w:cs="Times New Roman"/>
          <w:kern w:val="2"/>
          <w:sz w:val="26"/>
          <w:szCs w:val="26"/>
          <w:lang w:eastAsia="ko-KR"/>
        </w:rPr>
        <w:t xml:space="preserve"> (далее – Конкурс).</w:t>
      </w:r>
    </w:p>
    <w:p w:rsidR="00D1174A" w:rsidRPr="00D1174A" w:rsidRDefault="00D1174A" w:rsidP="00D1174A">
      <w:pPr>
        <w:widowControl w:val="0"/>
        <w:numPr>
          <w:ilvl w:val="1"/>
          <w:numId w:val="2"/>
        </w:numPr>
        <w:wordWrap w:val="0"/>
        <w:autoSpaceDE w:val="0"/>
        <w:autoSpaceDN w:val="0"/>
        <w:spacing w:after="0" w:line="240" w:lineRule="auto"/>
        <w:ind w:firstLine="709"/>
        <w:contextualSpacing/>
        <w:jc w:val="both"/>
        <w:rPr>
          <w:rFonts w:ascii="PT Astra Serif" w:eastAsia="Courier New" w:hAnsi="PT Astra Serif" w:cs="Times New Roman"/>
          <w:kern w:val="2"/>
          <w:sz w:val="26"/>
          <w:szCs w:val="26"/>
          <w:shd w:val="clear" w:color="auto" w:fill="FFFFFF"/>
          <w:lang w:eastAsia="ko-KR"/>
        </w:rPr>
      </w:pPr>
      <w:r w:rsidRPr="00D1174A">
        <w:rPr>
          <w:rFonts w:ascii="PT Astra Serif" w:eastAsia="Courier New" w:hAnsi="PT Astra Serif" w:cs="Times New Roman"/>
          <w:kern w:val="2"/>
          <w:sz w:val="26"/>
          <w:szCs w:val="26"/>
          <w:lang w:eastAsia="ko-KR"/>
        </w:rPr>
        <w:t>Учредителями и организаторами Конкурса являются: Департамент общего образования Томской области, Областное государственное бюджетное учреждение «Региональный центр развития образования» (далее - ОГБУ «РЦРО», Оператор).</w:t>
      </w:r>
    </w:p>
    <w:p w:rsidR="00D1174A" w:rsidRPr="00D1174A" w:rsidRDefault="00D1174A" w:rsidP="00D1174A">
      <w:pPr>
        <w:widowControl w:val="0"/>
        <w:numPr>
          <w:ilvl w:val="1"/>
          <w:numId w:val="2"/>
        </w:numPr>
        <w:wordWrap w:val="0"/>
        <w:autoSpaceDE w:val="0"/>
        <w:autoSpaceDN w:val="0"/>
        <w:spacing w:after="0" w:line="240" w:lineRule="auto"/>
        <w:contextualSpacing/>
        <w:jc w:val="both"/>
        <w:rPr>
          <w:rFonts w:ascii="PT Astra Serif" w:eastAsia="Courier New" w:hAnsi="PT Astra Serif" w:cs="Times New Roman"/>
          <w:kern w:val="2"/>
          <w:sz w:val="26"/>
          <w:szCs w:val="26"/>
          <w:lang w:eastAsia="ko-KR"/>
        </w:rPr>
      </w:pPr>
      <w:r w:rsidRPr="00D1174A">
        <w:rPr>
          <w:rFonts w:ascii="PT Astra Serif" w:eastAsia="Courier New" w:hAnsi="PT Astra Serif" w:cs="Times New Roman"/>
          <w:kern w:val="2"/>
          <w:sz w:val="26"/>
          <w:szCs w:val="26"/>
          <w:lang w:eastAsia="ko-KR"/>
        </w:rPr>
        <w:t>Официальные партнеры: Федеральное государственное автономное образовательное учреждение высшего образования «Национальный исследовательский Томский государственный университет», Федеральное государственное бюджетное образовательное учреждение высшего образования «Томский государственный педагогический университет», Томское региональное отделение ООО «Всероссийское педагогическое собрание», Государственная телерадиокомпания «Томск»</w:t>
      </w:r>
      <w:r w:rsidRPr="00D1174A">
        <w:rPr>
          <w:rFonts w:ascii="PT Astra Serif" w:eastAsia="Courier New" w:hAnsi="PT Astra Serif" w:cs="Times New Roman"/>
          <w:kern w:val="2"/>
          <w:sz w:val="26"/>
          <w:szCs w:val="26"/>
          <w:shd w:val="clear" w:color="auto" w:fill="FFFFFF"/>
          <w:lang w:eastAsia="ko-KR"/>
        </w:rPr>
        <w:t>.</w:t>
      </w:r>
    </w:p>
    <w:p w:rsidR="00D1174A" w:rsidRPr="00D1174A" w:rsidRDefault="00D1174A" w:rsidP="00D1174A">
      <w:pPr>
        <w:widowControl w:val="0"/>
        <w:numPr>
          <w:ilvl w:val="1"/>
          <w:numId w:val="2"/>
        </w:numPr>
        <w:wordWrap w:val="0"/>
        <w:autoSpaceDE w:val="0"/>
        <w:autoSpaceDN w:val="0"/>
        <w:spacing w:after="0" w:line="240" w:lineRule="auto"/>
        <w:ind w:firstLine="709"/>
        <w:contextualSpacing/>
        <w:jc w:val="both"/>
        <w:rPr>
          <w:rFonts w:ascii="PT Astra Serif" w:eastAsia="Courier New" w:hAnsi="PT Astra Serif" w:cs="Times New Roman"/>
          <w:kern w:val="2"/>
          <w:sz w:val="26"/>
          <w:szCs w:val="26"/>
          <w:highlight w:val="white"/>
          <w:lang w:eastAsia="ko-KR"/>
        </w:rPr>
      </w:pPr>
      <w:r w:rsidRPr="00D1174A">
        <w:rPr>
          <w:rFonts w:ascii="PT Astra Serif" w:eastAsia="Courier New" w:hAnsi="PT Astra Serif" w:cs="Times New Roman"/>
          <w:kern w:val="2"/>
          <w:sz w:val="26"/>
          <w:szCs w:val="26"/>
          <w:highlight w:val="white"/>
          <w:lang w:eastAsia="ko-KR"/>
        </w:rPr>
        <w:t xml:space="preserve">Цель Конкурса – </w:t>
      </w:r>
      <w:r w:rsidRPr="00D1174A">
        <w:rPr>
          <w:rFonts w:ascii="PT Astra Serif" w:eastAsia="Courier New" w:hAnsi="PT Astra Serif" w:cs="Times New Roman"/>
          <w:kern w:val="2"/>
          <w:sz w:val="26"/>
          <w:szCs w:val="26"/>
          <w:lang w:eastAsia="ko-KR"/>
        </w:rPr>
        <w:t xml:space="preserve">повышение престижа и статуса медиапедагога, повышение качества медиаобразования в образовательных организациях для подготовки обучающихся к жизни в новых информационных условиях и развития </w:t>
      </w:r>
      <w:r w:rsidRPr="00D1174A">
        <w:rPr>
          <w:rFonts w:ascii="PT Astra Serif" w:eastAsia="Times New Roman" w:hAnsi="PT Astra Serif" w:cs="Times New Roman"/>
          <w:kern w:val="2"/>
          <w:sz w:val="26"/>
          <w:szCs w:val="26"/>
          <w:lang w:eastAsia="ru-RU"/>
        </w:rPr>
        <w:t>медиакомпетенций</w:t>
      </w:r>
      <w:r w:rsidRPr="00D1174A">
        <w:rPr>
          <w:rFonts w:ascii="PT Astra Serif" w:eastAsia="Courier New" w:hAnsi="PT Astra Serif" w:cs="Times New Roman"/>
          <w:kern w:val="2"/>
          <w:sz w:val="26"/>
          <w:szCs w:val="26"/>
          <w:lang w:eastAsia="ko-KR"/>
        </w:rPr>
        <w:t>.</w:t>
      </w:r>
    </w:p>
    <w:p w:rsidR="00D1174A" w:rsidRPr="00D1174A" w:rsidRDefault="00D1174A" w:rsidP="00D1174A">
      <w:pPr>
        <w:widowControl w:val="0"/>
        <w:numPr>
          <w:ilvl w:val="1"/>
          <w:numId w:val="2"/>
        </w:numPr>
        <w:wordWrap w:val="0"/>
        <w:autoSpaceDE w:val="0"/>
        <w:autoSpaceDN w:val="0"/>
        <w:spacing w:after="0" w:line="240" w:lineRule="auto"/>
        <w:ind w:firstLine="709"/>
        <w:contextualSpacing/>
        <w:jc w:val="both"/>
        <w:rPr>
          <w:rFonts w:ascii="PT Astra Serif" w:eastAsia="Courier New" w:hAnsi="PT Astra Serif" w:cs="Times New Roman"/>
          <w:kern w:val="2"/>
          <w:sz w:val="26"/>
          <w:szCs w:val="26"/>
          <w:highlight w:val="white"/>
          <w:lang w:val="en-US" w:eastAsia="ko-KR"/>
        </w:rPr>
      </w:pPr>
      <w:r w:rsidRPr="00D1174A">
        <w:rPr>
          <w:rFonts w:ascii="PT Astra Serif" w:eastAsia="Courier New" w:hAnsi="PT Astra Serif" w:cs="Times New Roman"/>
          <w:kern w:val="2"/>
          <w:sz w:val="26"/>
          <w:szCs w:val="26"/>
          <w:highlight w:val="white"/>
          <w:lang w:eastAsia="ko-KR"/>
        </w:rPr>
        <w:t>Задачи</w:t>
      </w:r>
      <w:r w:rsidRPr="00D1174A">
        <w:rPr>
          <w:rFonts w:ascii="PT Astra Serif" w:eastAsia="Courier New" w:hAnsi="PT Astra Serif" w:cs="Times New Roman"/>
          <w:kern w:val="2"/>
          <w:sz w:val="26"/>
          <w:szCs w:val="26"/>
          <w:highlight w:val="white"/>
          <w:lang w:val="en-US" w:eastAsia="ko-KR"/>
        </w:rPr>
        <w:t xml:space="preserve"> </w:t>
      </w:r>
      <w:r w:rsidRPr="00D1174A">
        <w:rPr>
          <w:rFonts w:ascii="PT Astra Serif" w:eastAsia="Courier New" w:hAnsi="PT Astra Serif" w:cs="Times New Roman"/>
          <w:kern w:val="2"/>
          <w:sz w:val="26"/>
          <w:szCs w:val="26"/>
          <w:highlight w:val="white"/>
          <w:lang w:eastAsia="ko-KR"/>
        </w:rPr>
        <w:t>конкурса</w:t>
      </w:r>
      <w:r w:rsidRPr="00D1174A">
        <w:rPr>
          <w:rFonts w:ascii="PT Astra Serif" w:eastAsia="Courier New" w:hAnsi="PT Astra Serif" w:cs="Times New Roman"/>
          <w:kern w:val="2"/>
          <w:sz w:val="26"/>
          <w:szCs w:val="26"/>
          <w:highlight w:val="white"/>
          <w:lang w:val="en-US" w:eastAsia="ko-KR"/>
        </w:rPr>
        <w:t xml:space="preserve">: </w:t>
      </w:r>
    </w:p>
    <w:p w:rsidR="00D1174A" w:rsidRPr="00D1174A" w:rsidRDefault="00D1174A" w:rsidP="00D1174A">
      <w:pPr>
        <w:widowControl w:val="0"/>
        <w:numPr>
          <w:ilvl w:val="0"/>
          <w:numId w:val="5"/>
        </w:numPr>
        <w:wordWrap w:val="0"/>
        <w:autoSpaceDE w:val="0"/>
        <w:autoSpaceDN w:val="0"/>
        <w:spacing w:after="0" w:line="240" w:lineRule="auto"/>
        <w:contextualSpacing/>
        <w:jc w:val="both"/>
        <w:rPr>
          <w:rFonts w:ascii="PT Astra Serif" w:eastAsia="Times New Roman" w:hAnsi="PT Astra Serif" w:cs="Times New Roman"/>
          <w:color w:val="000000"/>
          <w:sz w:val="26"/>
          <w:szCs w:val="26"/>
          <w:highlight w:val="white"/>
          <w:lang w:eastAsia="ru-RU"/>
        </w:rPr>
      </w:pPr>
      <w:r w:rsidRPr="00D1174A">
        <w:rPr>
          <w:rFonts w:ascii="PT Astra Serif" w:eastAsia="Times New Roman" w:hAnsi="PT Astra Serif" w:cs="Times New Roman"/>
          <w:color w:val="000000"/>
          <w:sz w:val="26"/>
          <w:szCs w:val="26"/>
          <w:highlight w:val="white"/>
          <w:lang w:eastAsia="ru-RU"/>
        </w:rPr>
        <w:t>обеспечить выявление и распространение актуальных и эффективных цифровых и медиаобразовательных технологий, методов, используемых медиапедагогами;</w:t>
      </w:r>
    </w:p>
    <w:p w:rsidR="00D1174A" w:rsidRPr="00D1174A" w:rsidRDefault="00D1174A" w:rsidP="00D1174A">
      <w:pPr>
        <w:widowControl w:val="0"/>
        <w:numPr>
          <w:ilvl w:val="0"/>
          <w:numId w:val="5"/>
        </w:numPr>
        <w:wordWrap w:val="0"/>
        <w:autoSpaceDE w:val="0"/>
        <w:autoSpaceDN w:val="0"/>
        <w:spacing w:after="0" w:line="240" w:lineRule="auto"/>
        <w:contextualSpacing/>
        <w:jc w:val="both"/>
        <w:rPr>
          <w:rFonts w:ascii="PT Astra Serif" w:eastAsia="Times New Roman" w:hAnsi="PT Astra Serif" w:cs="Times New Roman"/>
          <w:color w:val="000000"/>
          <w:sz w:val="26"/>
          <w:szCs w:val="26"/>
          <w:highlight w:val="white"/>
          <w:lang w:eastAsia="ru-RU"/>
        </w:rPr>
      </w:pPr>
      <w:r w:rsidRPr="00D1174A">
        <w:rPr>
          <w:rFonts w:ascii="PT Astra Serif" w:eastAsia="Times New Roman" w:hAnsi="PT Astra Serif" w:cs="Times New Roman"/>
          <w:color w:val="000000"/>
          <w:sz w:val="26"/>
          <w:szCs w:val="26"/>
          <w:lang w:eastAsia="ru-RU"/>
        </w:rPr>
        <w:t xml:space="preserve">способствовать самореализации, непрерывному профессиональному развитию </w:t>
      </w:r>
      <w:r w:rsidRPr="00D1174A">
        <w:rPr>
          <w:rFonts w:ascii="PT Astra Serif" w:eastAsia="Times New Roman" w:hAnsi="PT Astra Serif" w:cs="Times New Roman"/>
          <w:color w:val="000000"/>
          <w:sz w:val="26"/>
          <w:szCs w:val="26"/>
          <w:highlight w:val="white"/>
          <w:lang w:eastAsia="ru-RU"/>
        </w:rPr>
        <w:t>педагогических работников в области медиаобразования;</w:t>
      </w:r>
    </w:p>
    <w:p w:rsidR="00D1174A" w:rsidRPr="00D1174A" w:rsidRDefault="00D1174A" w:rsidP="00D1174A">
      <w:pPr>
        <w:widowControl w:val="0"/>
        <w:numPr>
          <w:ilvl w:val="0"/>
          <w:numId w:val="5"/>
        </w:numPr>
        <w:wordWrap w:val="0"/>
        <w:autoSpaceDE w:val="0"/>
        <w:autoSpaceDN w:val="0"/>
        <w:spacing w:after="0" w:line="240" w:lineRule="auto"/>
        <w:contextualSpacing/>
        <w:jc w:val="both"/>
        <w:rPr>
          <w:rFonts w:ascii="PT Astra Serif" w:eastAsia="Times New Roman" w:hAnsi="PT Astra Serif" w:cs="Times New Roman"/>
          <w:color w:val="000000"/>
          <w:sz w:val="26"/>
          <w:szCs w:val="26"/>
          <w:lang w:eastAsia="ru-RU"/>
        </w:rPr>
      </w:pPr>
      <w:r w:rsidRPr="00D1174A">
        <w:rPr>
          <w:rFonts w:ascii="PT Astra Serif" w:eastAsia="Times New Roman" w:hAnsi="PT Astra Serif" w:cs="Times New Roman"/>
          <w:color w:val="000000"/>
          <w:sz w:val="26"/>
          <w:szCs w:val="26"/>
          <w:lang w:eastAsia="ru-RU"/>
        </w:rPr>
        <w:t>продолжить формирование банка эффективных педагогических практик;</w:t>
      </w:r>
    </w:p>
    <w:p w:rsidR="00D1174A" w:rsidRPr="00D1174A" w:rsidRDefault="00D1174A" w:rsidP="00D1174A">
      <w:pPr>
        <w:widowControl w:val="0"/>
        <w:numPr>
          <w:ilvl w:val="0"/>
          <w:numId w:val="5"/>
        </w:numPr>
        <w:wordWrap w:val="0"/>
        <w:autoSpaceDE w:val="0"/>
        <w:autoSpaceDN w:val="0"/>
        <w:spacing w:after="0" w:line="240" w:lineRule="auto"/>
        <w:contextualSpacing/>
        <w:jc w:val="both"/>
        <w:rPr>
          <w:rFonts w:ascii="PT Astra Serif" w:eastAsia="Times New Roman" w:hAnsi="PT Astra Serif" w:cs="Times New Roman"/>
          <w:color w:val="000000"/>
          <w:sz w:val="26"/>
          <w:szCs w:val="26"/>
          <w:highlight w:val="white"/>
          <w:lang w:eastAsia="ru-RU"/>
        </w:rPr>
      </w:pPr>
      <w:r w:rsidRPr="00D1174A">
        <w:rPr>
          <w:rFonts w:ascii="PT Astra Serif" w:eastAsia="Times New Roman" w:hAnsi="PT Astra Serif" w:cs="Times New Roman"/>
          <w:color w:val="000000"/>
          <w:sz w:val="26"/>
          <w:szCs w:val="26"/>
          <w:highlight w:val="white"/>
          <w:lang w:eastAsia="ru-RU"/>
        </w:rPr>
        <w:t>способствовать формированию профессионального и экспертного сообщества медиапедагогов, развитию наставничества.</w:t>
      </w:r>
    </w:p>
    <w:p w:rsidR="00D1174A" w:rsidRPr="00D1174A" w:rsidRDefault="00D1174A" w:rsidP="00D1174A">
      <w:pPr>
        <w:widowControl w:val="0"/>
        <w:numPr>
          <w:ilvl w:val="1"/>
          <w:numId w:val="2"/>
        </w:numPr>
        <w:wordWrap w:val="0"/>
        <w:autoSpaceDE w:val="0"/>
        <w:autoSpaceDN w:val="0"/>
        <w:spacing w:after="0" w:line="240" w:lineRule="auto"/>
        <w:jc w:val="both"/>
        <w:rPr>
          <w:rFonts w:ascii="PT Astra Serif" w:eastAsia="Times New Roman" w:hAnsi="PT Astra Serif" w:cs="Times New Roman"/>
          <w:b/>
          <w:color w:val="000000"/>
          <w:sz w:val="26"/>
          <w:szCs w:val="26"/>
          <w:highlight w:val="white"/>
          <w:lang w:eastAsia="ru-RU"/>
        </w:rPr>
      </w:pPr>
      <w:r w:rsidRPr="00D1174A">
        <w:rPr>
          <w:rFonts w:ascii="PT Astra Serif" w:eastAsia="Times New Roman" w:hAnsi="PT Astra Serif" w:cs="Times New Roman"/>
          <w:color w:val="000000"/>
          <w:sz w:val="26"/>
          <w:szCs w:val="26"/>
          <w:lang w:eastAsia="ru-RU"/>
        </w:rPr>
        <w:t>Организационное и информационное сопровождение Конкурса осуществляется на официальном сайте ОГБУ «РЦРО» (</w:t>
      </w:r>
      <w:hyperlink r:id="rId7" w:history="1">
        <w:r w:rsidRPr="00D1174A">
          <w:rPr>
            <w:rFonts w:ascii="PT Astra Serif" w:eastAsia="Times New Roman" w:hAnsi="PT Astra Serif" w:cs="Times New Roman"/>
            <w:color w:val="0000FF"/>
            <w:sz w:val="26"/>
            <w:szCs w:val="26"/>
            <w:u w:val="single"/>
            <w:lang w:eastAsia="ru-RU"/>
          </w:rPr>
          <w:t>http://rcro.tomsk.ru/tag/ssmi/</w:t>
        </w:r>
      </w:hyperlink>
      <w:r w:rsidRPr="00D1174A">
        <w:rPr>
          <w:rFonts w:ascii="PT Astra Serif" w:eastAsia="Times New Roman" w:hAnsi="PT Astra Serif" w:cs="Times New Roman"/>
          <w:color w:val="000000"/>
          <w:sz w:val="26"/>
          <w:szCs w:val="26"/>
          <w:lang w:eastAsia="ru-RU"/>
        </w:rPr>
        <w:t>) и на сайте «Медиаобразование в Сибири» (</w:t>
      </w:r>
      <w:hyperlink r:id="rId8" w:history="1">
        <w:r w:rsidRPr="00D1174A">
          <w:rPr>
            <w:rFonts w:ascii="PT Astra Serif" w:eastAsia="Times New Roman" w:hAnsi="PT Astra Serif" w:cs="Times New Roman"/>
            <w:color w:val="0000FF"/>
            <w:sz w:val="26"/>
            <w:szCs w:val="26"/>
            <w:u w:val="single"/>
            <w:lang w:eastAsia="ru-RU"/>
          </w:rPr>
          <w:t>https://сиб-медиафест.рф/</w:t>
        </w:r>
      </w:hyperlink>
      <w:r w:rsidRPr="00D1174A">
        <w:rPr>
          <w:rFonts w:ascii="PT Astra Serif" w:eastAsia="Times New Roman" w:hAnsi="PT Astra Serif" w:cs="Times New Roman"/>
          <w:color w:val="000000"/>
          <w:sz w:val="26"/>
          <w:szCs w:val="26"/>
          <w:lang w:eastAsia="ru-RU"/>
        </w:rPr>
        <w:t>).</w:t>
      </w:r>
    </w:p>
    <w:p w:rsidR="00D1174A" w:rsidRPr="00D1174A" w:rsidRDefault="00D1174A" w:rsidP="00D1174A">
      <w:pPr>
        <w:widowControl w:val="0"/>
        <w:spacing w:after="0" w:line="240" w:lineRule="auto"/>
        <w:ind w:left="720"/>
        <w:jc w:val="both"/>
        <w:rPr>
          <w:rFonts w:ascii="PT Astra Serif" w:eastAsia="Times New Roman" w:hAnsi="PT Astra Serif" w:cs="Times New Roman"/>
          <w:b/>
          <w:color w:val="000000"/>
          <w:sz w:val="26"/>
          <w:szCs w:val="26"/>
          <w:highlight w:val="white"/>
          <w:lang w:eastAsia="ru-RU"/>
        </w:rPr>
      </w:pPr>
    </w:p>
    <w:p w:rsidR="00D1174A" w:rsidRPr="00D1174A" w:rsidRDefault="00D1174A" w:rsidP="00D1174A">
      <w:pPr>
        <w:widowControl w:val="0"/>
        <w:numPr>
          <w:ilvl w:val="0"/>
          <w:numId w:val="2"/>
        </w:numPr>
        <w:wordWrap w:val="0"/>
        <w:autoSpaceDE w:val="0"/>
        <w:autoSpaceDN w:val="0"/>
        <w:spacing w:after="0" w:line="240" w:lineRule="auto"/>
        <w:jc w:val="center"/>
        <w:rPr>
          <w:rFonts w:ascii="PT Astra Serif" w:eastAsia="Times New Roman" w:hAnsi="PT Astra Serif" w:cs="Times New Roman"/>
          <w:b/>
          <w:color w:val="000000"/>
          <w:sz w:val="26"/>
          <w:szCs w:val="26"/>
          <w:highlight w:val="white"/>
          <w:lang w:eastAsia="ru-RU"/>
        </w:rPr>
      </w:pPr>
      <w:r w:rsidRPr="00D1174A">
        <w:rPr>
          <w:rFonts w:ascii="PT Astra Serif" w:eastAsia="Times New Roman" w:hAnsi="PT Astra Serif" w:cs="Times New Roman"/>
          <w:b/>
          <w:color w:val="000000"/>
          <w:sz w:val="26"/>
          <w:szCs w:val="26"/>
          <w:highlight w:val="white"/>
          <w:lang w:eastAsia="ru-RU"/>
        </w:rPr>
        <w:t>Участники Конкурса</w:t>
      </w:r>
    </w:p>
    <w:p w:rsidR="00D1174A" w:rsidRPr="00D1174A" w:rsidRDefault="00D1174A" w:rsidP="00D1174A">
      <w:pPr>
        <w:widowControl w:val="0"/>
        <w:numPr>
          <w:ilvl w:val="1"/>
          <w:numId w:val="2"/>
        </w:numPr>
        <w:wordWrap w:val="0"/>
        <w:autoSpaceDE w:val="0"/>
        <w:autoSpaceDN w:val="0"/>
        <w:spacing w:after="0" w:line="240" w:lineRule="auto"/>
        <w:jc w:val="both"/>
        <w:rPr>
          <w:rFonts w:ascii="PT Astra Serif" w:eastAsia="Times New Roman" w:hAnsi="PT Astra Serif" w:cs="Times New Roman"/>
          <w:kern w:val="2"/>
          <w:sz w:val="26"/>
          <w:szCs w:val="26"/>
          <w:lang w:eastAsia="ru-RU"/>
        </w:rPr>
      </w:pPr>
      <w:r w:rsidRPr="00D1174A">
        <w:rPr>
          <w:rFonts w:ascii="PT Astra Serif" w:eastAsia="Times New Roman" w:hAnsi="PT Astra Serif" w:cs="Times New Roman"/>
          <w:kern w:val="2"/>
          <w:sz w:val="26"/>
          <w:szCs w:val="26"/>
          <w:lang w:eastAsia="ru-RU"/>
        </w:rPr>
        <w:t>К участию в Конкурсе приглашаются педагогические работники</w:t>
      </w:r>
      <w:r w:rsidRPr="00D1174A">
        <w:rPr>
          <w:rFonts w:ascii="PT Astra Serif" w:eastAsia="Courier New" w:hAnsi="PT Astra Serif" w:cs="Times New Roman"/>
          <w:kern w:val="2"/>
          <w:sz w:val="26"/>
          <w:szCs w:val="26"/>
          <w:shd w:val="clear" w:color="auto" w:fill="FFFFFF"/>
          <w:lang w:eastAsia="ko-KR"/>
        </w:rPr>
        <w:t xml:space="preserve"> </w:t>
      </w:r>
      <w:r w:rsidRPr="00D1174A">
        <w:rPr>
          <w:rFonts w:ascii="PT Astra Serif" w:eastAsia="Courier New" w:hAnsi="PT Astra Serif" w:cs="Times New Roman"/>
          <w:kern w:val="2"/>
          <w:sz w:val="26"/>
          <w:szCs w:val="26"/>
          <w:lang w:eastAsia="ko-KR"/>
        </w:rPr>
        <w:t xml:space="preserve">образовательных организаций системы общего образования, в том числе </w:t>
      </w:r>
      <w:r w:rsidRPr="00D1174A">
        <w:rPr>
          <w:rFonts w:ascii="PT Astra Serif" w:eastAsia="Courier New" w:hAnsi="PT Astra Serif" w:cs="Times New Roman"/>
          <w:kern w:val="2"/>
          <w:sz w:val="26"/>
          <w:szCs w:val="26"/>
          <w:shd w:val="clear" w:color="auto" w:fill="FFFFFF"/>
          <w:lang w:eastAsia="ko-KR"/>
        </w:rPr>
        <w:t>Центров медиаобразования, Центров образования цифрового и гуманитарного профилей «Точка роста», регионов Сибирского федерального округа и других субъектов Российской Федерации</w:t>
      </w:r>
      <w:r w:rsidRPr="00D1174A">
        <w:rPr>
          <w:rFonts w:ascii="PT Astra Serif" w:eastAsia="Times New Roman" w:hAnsi="PT Astra Serif" w:cs="Times New Roman"/>
          <w:kern w:val="2"/>
          <w:sz w:val="26"/>
          <w:szCs w:val="26"/>
          <w:lang w:eastAsia="ru-RU"/>
        </w:rPr>
        <w:t>, активно занимающиеся развитием медиакомпетенций и формированием медиакультуры подрастающего поколения, использующие цифровые и медиатехнологии для личностного роста, профессионального саморазвития и творческой самореализации на основе гуманистических идеалов и ценностей (далее – медиапедагоги).</w:t>
      </w:r>
    </w:p>
    <w:p w:rsidR="00D1174A" w:rsidRPr="00D1174A" w:rsidRDefault="00D1174A" w:rsidP="00D1174A">
      <w:pPr>
        <w:widowControl w:val="0"/>
        <w:numPr>
          <w:ilvl w:val="1"/>
          <w:numId w:val="2"/>
        </w:numPr>
        <w:wordWrap w:val="0"/>
        <w:autoSpaceDE w:val="0"/>
        <w:autoSpaceDN w:val="0"/>
        <w:spacing w:after="0" w:line="240" w:lineRule="auto"/>
        <w:jc w:val="both"/>
        <w:rPr>
          <w:rFonts w:ascii="PT Astra Serif" w:eastAsia="Times New Roman" w:hAnsi="PT Astra Serif" w:cs="Times New Roman"/>
          <w:kern w:val="2"/>
          <w:sz w:val="26"/>
          <w:szCs w:val="26"/>
          <w:lang w:eastAsia="ko-KR"/>
        </w:rPr>
      </w:pPr>
      <w:r w:rsidRPr="00D1174A">
        <w:rPr>
          <w:rFonts w:ascii="PT Astra Serif" w:eastAsia="Times New Roman" w:hAnsi="PT Astra Serif" w:cs="Times New Roman"/>
          <w:kern w:val="2"/>
          <w:sz w:val="26"/>
          <w:szCs w:val="26"/>
          <w:lang w:eastAsia="ko-KR"/>
        </w:rPr>
        <w:t xml:space="preserve">Количество участников от одной образовательной организации не ограничено. </w:t>
      </w:r>
    </w:p>
    <w:p w:rsidR="00D1174A" w:rsidRPr="00D1174A" w:rsidRDefault="00D1174A" w:rsidP="00D1174A">
      <w:pPr>
        <w:widowControl w:val="0"/>
        <w:numPr>
          <w:ilvl w:val="1"/>
          <w:numId w:val="2"/>
        </w:numPr>
        <w:wordWrap w:val="0"/>
        <w:autoSpaceDE w:val="0"/>
        <w:autoSpaceDN w:val="0"/>
        <w:spacing w:after="0" w:line="240" w:lineRule="auto"/>
        <w:jc w:val="both"/>
        <w:rPr>
          <w:rFonts w:ascii="PT Astra Serif" w:eastAsia="Times New Roman" w:hAnsi="PT Astra Serif" w:cs="Times New Roman"/>
          <w:kern w:val="2"/>
          <w:sz w:val="26"/>
          <w:szCs w:val="26"/>
          <w:lang w:eastAsia="ko-KR"/>
        </w:rPr>
      </w:pPr>
      <w:r w:rsidRPr="00D1174A">
        <w:rPr>
          <w:rFonts w:ascii="PT Astra Serif" w:eastAsia="Times New Roman" w:hAnsi="PT Astra Serif" w:cs="Times New Roman"/>
          <w:kern w:val="2"/>
          <w:sz w:val="26"/>
          <w:szCs w:val="26"/>
          <w:lang w:eastAsia="ko-KR"/>
        </w:rPr>
        <w:t xml:space="preserve">Лауреаты </w:t>
      </w:r>
      <w:r w:rsidRPr="00D1174A">
        <w:rPr>
          <w:rFonts w:ascii="PT Astra Serif" w:eastAsia="Times New Roman" w:hAnsi="PT Astra Serif" w:cs="Times New Roman"/>
          <w:kern w:val="2"/>
          <w:sz w:val="26"/>
          <w:szCs w:val="26"/>
          <w:lang w:eastAsia="ru-RU"/>
        </w:rPr>
        <w:t xml:space="preserve">межрегионального конкурса </w:t>
      </w:r>
      <w:r w:rsidRPr="00D1174A">
        <w:rPr>
          <w:rFonts w:ascii="PT Astra Serif" w:eastAsia="Times New Roman" w:hAnsi="PT Astra Serif" w:cs="Times New Roman"/>
          <w:bCs/>
          <w:kern w:val="2"/>
          <w:sz w:val="26"/>
          <w:szCs w:val="26"/>
          <w:lang w:eastAsia="ru-RU"/>
        </w:rPr>
        <w:t xml:space="preserve">«Медиапедагог года - 2021» </w:t>
      </w:r>
      <w:r w:rsidRPr="00D1174A">
        <w:rPr>
          <w:rFonts w:ascii="PT Astra Serif" w:eastAsia="Times New Roman" w:hAnsi="PT Astra Serif" w:cs="Times New Roman"/>
          <w:kern w:val="2"/>
          <w:sz w:val="26"/>
          <w:szCs w:val="26"/>
          <w:lang w:eastAsia="ko-KR"/>
        </w:rPr>
        <w:t xml:space="preserve">к </w:t>
      </w:r>
      <w:r w:rsidRPr="00D1174A">
        <w:rPr>
          <w:rFonts w:ascii="PT Astra Serif" w:eastAsia="Times New Roman" w:hAnsi="PT Astra Serif" w:cs="Times New Roman"/>
          <w:kern w:val="2"/>
          <w:sz w:val="26"/>
          <w:szCs w:val="26"/>
          <w:lang w:eastAsia="ko-KR"/>
        </w:rPr>
        <w:lastRenderedPageBreak/>
        <w:t>участию в Конкурсе не допускаются.</w:t>
      </w:r>
    </w:p>
    <w:p w:rsidR="00D1174A" w:rsidRPr="00D1174A" w:rsidRDefault="00D1174A" w:rsidP="00D1174A">
      <w:pPr>
        <w:widowControl w:val="0"/>
        <w:numPr>
          <w:ilvl w:val="1"/>
          <w:numId w:val="2"/>
        </w:numPr>
        <w:wordWrap w:val="0"/>
        <w:autoSpaceDE w:val="0"/>
        <w:autoSpaceDN w:val="0"/>
        <w:spacing w:after="0" w:line="240" w:lineRule="auto"/>
        <w:jc w:val="both"/>
        <w:rPr>
          <w:rFonts w:ascii="PT Astra Serif" w:eastAsia="Times New Roman" w:hAnsi="PT Astra Serif" w:cs="Times New Roman"/>
          <w:kern w:val="2"/>
          <w:sz w:val="26"/>
          <w:szCs w:val="26"/>
          <w:lang w:eastAsia="ko-KR"/>
        </w:rPr>
      </w:pPr>
      <w:r w:rsidRPr="00D1174A">
        <w:rPr>
          <w:rFonts w:ascii="PT Astra Serif" w:eastAsia="Courier New" w:hAnsi="PT Astra Serif" w:cs="Times New Roman"/>
          <w:kern w:val="2"/>
          <w:sz w:val="26"/>
          <w:szCs w:val="26"/>
          <w:lang w:eastAsia="ko-KR"/>
        </w:rPr>
        <w:t>Командировочные расходы на участие в очном этапе Конкурса осуществляются за счет направляющей стороны</w:t>
      </w:r>
      <w:r w:rsidRPr="00D1174A">
        <w:rPr>
          <w:rFonts w:ascii="PT Astra Serif" w:eastAsia="Times New Roman" w:hAnsi="PT Astra Serif" w:cs="Times New Roman"/>
          <w:kern w:val="2"/>
          <w:sz w:val="26"/>
          <w:szCs w:val="26"/>
          <w:lang w:eastAsia="ko-KR"/>
        </w:rPr>
        <w:t>.</w:t>
      </w:r>
    </w:p>
    <w:p w:rsidR="00D1174A" w:rsidRPr="00D1174A" w:rsidRDefault="00D1174A" w:rsidP="00D1174A">
      <w:pPr>
        <w:widowControl w:val="0"/>
        <w:wordWrap w:val="0"/>
        <w:autoSpaceDE w:val="0"/>
        <w:autoSpaceDN w:val="0"/>
        <w:spacing w:after="0" w:line="240" w:lineRule="auto"/>
        <w:ind w:left="720"/>
        <w:jc w:val="both"/>
        <w:rPr>
          <w:rFonts w:ascii="PT Astra Serif" w:eastAsia="Times New Roman" w:hAnsi="PT Astra Serif" w:cs="Times New Roman"/>
          <w:kern w:val="2"/>
          <w:sz w:val="26"/>
          <w:szCs w:val="26"/>
          <w:lang w:eastAsia="ko-KR"/>
        </w:rPr>
      </w:pPr>
    </w:p>
    <w:p w:rsidR="00D1174A" w:rsidRPr="00D1174A" w:rsidRDefault="00D1174A" w:rsidP="00D1174A">
      <w:pPr>
        <w:widowControl w:val="0"/>
        <w:numPr>
          <w:ilvl w:val="0"/>
          <w:numId w:val="2"/>
        </w:numPr>
        <w:wordWrap w:val="0"/>
        <w:autoSpaceDE w:val="0"/>
        <w:autoSpaceDN w:val="0"/>
        <w:spacing w:after="0" w:line="240" w:lineRule="auto"/>
        <w:jc w:val="center"/>
        <w:rPr>
          <w:rFonts w:ascii="PT Astra Serif" w:eastAsia="Times New Roman" w:hAnsi="PT Astra Serif" w:cs="Times New Roman"/>
          <w:b/>
          <w:kern w:val="2"/>
          <w:sz w:val="26"/>
          <w:szCs w:val="26"/>
          <w:lang w:eastAsia="ru-RU"/>
        </w:rPr>
      </w:pPr>
      <w:r w:rsidRPr="00D1174A">
        <w:rPr>
          <w:rFonts w:ascii="PT Astra Serif" w:eastAsia="Times New Roman" w:hAnsi="PT Astra Serif" w:cs="Times New Roman"/>
          <w:b/>
          <w:kern w:val="2"/>
          <w:sz w:val="26"/>
          <w:szCs w:val="26"/>
          <w:lang w:eastAsia="ru-RU"/>
        </w:rPr>
        <w:t>Организация конкурса</w:t>
      </w:r>
    </w:p>
    <w:p w:rsidR="00D1174A" w:rsidRPr="00D1174A" w:rsidRDefault="00D1174A" w:rsidP="00D1174A">
      <w:pPr>
        <w:widowControl w:val="0"/>
        <w:numPr>
          <w:ilvl w:val="1"/>
          <w:numId w:val="2"/>
        </w:numPr>
        <w:wordWrap w:val="0"/>
        <w:autoSpaceDE w:val="0"/>
        <w:autoSpaceDN w:val="0"/>
        <w:spacing w:after="0" w:line="240" w:lineRule="auto"/>
        <w:jc w:val="both"/>
        <w:rPr>
          <w:rFonts w:ascii="PT Astra Serif" w:eastAsia="Times New Roman" w:hAnsi="PT Astra Serif" w:cs="Times New Roman"/>
          <w:kern w:val="2"/>
          <w:sz w:val="26"/>
          <w:szCs w:val="26"/>
          <w:lang w:eastAsia="ru-RU"/>
        </w:rPr>
      </w:pPr>
      <w:r w:rsidRPr="00D1174A">
        <w:rPr>
          <w:rFonts w:ascii="PT Astra Serif" w:eastAsia="Times New Roman" w:hAnsi="PT Astra Serif" w:cs="Times New Roman"/>
          <w:kern w:val="2"/>
          <w:sz w:val="26"/>
          <w:szCs w:val="26"/>
          <w:lang w:eastAsia="ru-RU"/>
        </w:rPr>
        <w:t>Подготовка и проведение Конкурса осуществляется организационным комитетом (далее – Оргкомитет).</w:t>
      </w:r>
    </w:p>
    <w:p w:rsidR="00D1174A" w:rsidRPr="00D1174A" w:rsidRDefault="00D1174A" w:rsidP="00D1174A">
      <w:pPr>
        <w:widowControl w:val="0"/>
        <w:numPr>
          <w:ilvl w:val="1"/>
          <w:numId w:val="2"/>
        </w:numPr>
        <w:wordWrap w:val="0"/>
        <w:autoSpaceDE w:val="0"/>
        <w:autoSpaceDN w:val="0"/>
        <w:spacing w:after="0" w:line="240" w:lineRule="auto"/>
        <w:jc w:val="both"/>
        <w:rPr>
          <w:rFonts w:ascii="PT Astra Serif" w:eastAsia="Times New Roman" w:hAnsi="PT Astra Serif" w:cs="Times New Roman"/>
          <w:kern w:val="2"/>
          <w:sz w:val="26"/>
          <w:szCs w:val="26"/>
          <w:lang w:val="en-US" w:eastAsia="ru-RU"/>
        </w:rPr>
      </w:pPr>
      <w:r w:rsidRPr="00D1174A">
        <w:rPr>
          <w:rFonts w:ascii="PT Astra Serif" w:eastAsia="Times New Roman" w:hAnsi="PT Astra Serif" w:cs="Times New Roman"/>
          <w:kern w:val="2"/>
          <w:sz w:val="26"/>
          <w:szCs w:val="26"/>
          <w:lang w:eastAsia="ru-RU"/>
        </w:rPr>
        <w:t>Оргкомитет</w:t>
      </w:r>
      <w:r w:rsidRPr="00D1174A">
        <w:rPr>
          <w:rFonts w:ascii="PT Astra Serif" w:eastAsia="Times New Roman" w:hAnsi="PT Astra Serif" w:cs="Times New Roman"/>
          <w:kern w:val="2"/>
          <w:sz w:val="26"/>
          <w:szCs w:val="26"/>
          <w:lang w:val="en-US" w:eastAsia="ru-RU"/>
        </w:rPr>
        <w:t>:</w:t>
      </w:r>
    </w:p>
    <w:p w:rsidR="00D1174A" w:rsidRPr="00D1174A" w:rsidRDefault="00D1174A" w:rsidP="00D1174A">
      <w:pPr>
        <w:widowControl w:val="0"/>
        <w:numPr>
          <w:ilvl w:val="0"/>
          <w:numId w:val="6"/>
        </w:numPr>
        <w:wordWrap w:val="0"/>
        <w:autoSpaceDE w:val="0"/>
        <w:autoSpaceDN w:val="0"/>
        <w:spacing w:after="0" w:line="240" w:lineRule="auto"/>
        <w:jc w:val="both"/>
        <w:rPr>
          <w:rFonts w:ascii="PT Astra Serif" w:eastAsia="Times New Roman" w:hAnsi="PT Astra Serif" w:cs="Times New Roman"/>
          <w:color w:val="000000"/>
          <w:sz w:val="26"/>
          <w:szCs w:val="26"/>
          <w:lang w:eastAsia="ru-RU"/>
        </w:rPr>
      </w:pPr>
      <w:r w:rsidRPr="00D1174A">
        <w:rPr>
          <w:rFonts w:ascii="PT Astra Serif" w:eastAsia="Times New Roman" w:hAnsi="PT Astra Serif" w:cs="Times New Roman"/>
          <w:color w:val="000000"/>
          <w:sz w:val="26"/>
          <w:szCs w:val="26"/>
          <w:lang w:eastAsia="ru-RU"/>
        </w:rPr>
        <w:t>утверждает состав экспертной группы из числа педагогической и профессиональной общественности, определяет регламент ее работы;</w:t>
      </w:r>
    </w:p>
    <w:p w:rsidR="00D1174A" w:rsidRPr="00D1174A" w:rsidRDefault="00D1174A" w:rsidP="00D1174A">
      <w:pPr>
        <w:widowControl w:val="0"/>
        <w:numPr>
          <w:ilvl w:val="0"/>
          <w:numId w:val="6"/>
        </w:numPr>
        <w:wordWrap w:val="0"/>
        <w:autoSpaceDE w:val="0"/>
        <w:autoSpaceDN w:val="0"/>
        <w:spacing w:after="0" w:line="240" w:lineRule="auto"/>
        <w:contextualSpacing/>
        <w:jc w:val="both"/>
        <w:rPr>
          <w:rFonts w:ascii="PT Astra Serif" w:eastAsia="Times New Roman" w:hAnsi="PT Astra Serif" w:cs="Times New Roman"/>
          <w:kern w:val="2"/>
          <w:sz w:val="26"/>
          <w:szCs w:val="26"/>
          <w:lang w:eastAsia="ru-RU"/>
        </w:rPr>
      </w:pPr>
      <w:r w:rsidRPr="00D1174A">
        <w:rPr>
          <w:rFonts w:ascii="PT Astra Serif" w:eastAsia="Times New Roman" w:hAnsi="PT Astra Serif" w:cs="Times New Roman"/>
          <w:kern w:val="2"/>
          <w:sz w:val="26"/>
          <w:szCs w:val="26"/>
          <w:lang w:eastAsia="ru-RU"/>
        </w:rPr>
        <w:t>утверждает список участников заочного этапа, рейтинговый список участников по итогам заочного этапа и список участников очного этапа, итоговый рейтинговый список участников Конкурса.</w:t>
      </w:r>
    </w:p>
    <w:p w:rsidR="00D1174A" w:rsidRPr="00D1174A" w:rsidRDefault="00D1174A" w:rsidP="00D1174A">
      <w:pPr>
        <w:widowControl w:val="0"/>
        <w:numPr>
          <w:ilvl w:val="0"/>
          <w:numId w:val="6"/>
        </w:numPr>
        <w:wordWrap w:val="0"/>
        <w:autoSpaceDE w:val="0"/>
        <w:autoSpaceDN w:val="0"/>
        <w:spacing w:after="0" w:line="240" w:lineRule="auto"/>
        <w:jc w:val="both"/>
        <w:rPr>
          <w:rFonts w:ascii="PT Astra Serif" w:eastAsia="Times New Roman" w:hAnsi="PT Astra Serif" w:cs="Times New Roman"/>
          <w:color w:val="000000"/>
          <w:sz w:val="26"/>
          <w:szCs w:val="26"/>
          <w:lang w:eastAsia="ru-RU"/>
        </w:rPr>
      </w:pPr>
      <w:r w:rsidRPr="00D1174A">
        <w:rPr>
          <w:rFonts w:ascii="PT Astra Serif" w:eastAsia="Times New Roman" w:hAnsi="PT Astra Serif" w:cs="Times New Roman"/>
          <w:color w:val="000000"/>
          <w:sz w:val="26"/>
          <w:szCs w:val="26"/>
          <w:lang w:eastAsia="ru-RU"/>
        </w:rPr>
        <w:t>самостоятельно решает вопросы, не регламентированные настоящим Положением.</w:t>
      </w:r>
    </w:p>
    <w:p w:rsidR="00D1174A" w:rsidRPr="00D1174A" w:rsidRDefault="00D1174A" w:rsidP="00D1174A">
      <w:pPr>
        <w:widowControl w:val="0"/>
        <w:spacing w:after="0" w:line="240" w:lineRule="auto"/>
        <w:ind w:firstLine="709"/>
        <w:jc w:val="both"/>
        <w:rPr>
          <w:rFonts w:ascii="PT Astra Serif" w:eastAsia="Times New Roman" w:hAnsi="PT Astra Serif" w:cs="Times New Roman"/>
          <w:color w:val="000000"/>
          <w:sz w:val="26"/>
          <w:szCs w:val="26"/>
          <w:lang w:eastAsia="ru-RU"/>
        </w:rPr>
      </w:pPr>
      <w:r w:rsidRPr="00D1174A">
        <w:rPr>
          <w:rFonts w:ascii="PT Astra Serif" w:eastAsia="Times New Roman" w:hAnsi="PT Astra Serif" w:cs="Times New Roman"/>
          <w:color w:val="000000"/>
          <w:sz w:val="26"/>
          <w:szCs w:val="26"/>
          <w:lang w:eastAsia="ru-RU"/>
        </w:rPr>
        <w:t>Решения Оргкомитета оформляются протоколами и утверждаются председателем Оргкомитета Конкурса.</w:t>
      </w:r>
    </w:p>
    <w:p w:rsidR="00D1174A" w:rsidRPr="00D1174A" w:rsidRDefault="00D1174A" w:rsidP="00D1174A">
      <w:pPr>
        <w:widowControl w:val="0"/>
        <w:numPr>
          <w:ilvl w:val="1"/>
          <w:numId w:val="2"/>
        </w:numPr>
        <w:wordWrap w:val="0"/>
        <w:autoSpaceDE w:val="0"/>
        <w:autoSpaceDN w:val="0"/>
        <w:spacing w:after="0" w:line="240" w:lineRule="auto"/>
        <w:jc w:val="both"/>
        <w:rPr>
          <w:rFonts w:ascii="PT Astra Serif" w:eastAsia="Times New Roman" w:hAnsi="PT Astra Serif" w:cs="Times New Roman"/>
          <w:kern w:val="2"/>
          <w:sz w:val="26"/>
          <w:szCs w:val="26"/>
          <w:lang w:val="en-US" w:eastAsia="ru-RU"/>
        </w:rPr>
      </w:pPr>
      <w:r w:rsidRPr="00D1174A">
        <w:rPr>
          <w:rFonts w:ascii="PT Astra Serif" w:eastAsia="Times New Roman" w:hAnsi="PT Astra Serif" w:cs="Times New Roman"/>
          <w:kern w:val="2"/>
          <w:sz w:val="26"/>
          <w:szCs w:val="26"/>
          <w:lang w:eastAsia="ru-RU"/>
        </w:rPr>
        <w:t>Экспертная</w:t>
      </w:r>
      <w:r w:rsidRPr="00D1174A">
        <w:rPr>
          <w:rFonts w:ascii="PT Astra Serif" w:eastAsia="Times New Roman" w:hAnsi="PT Astra Serif" w:cs="Times New Roman"/>
          <w:kern w:val="2"/>
          <w:sz w:val="26"/>
          <w:szCs w:val="26"/>
          <w:lang w:val="en-US" w:eastAsia="ru-RU"/>
        </w:rPr>
        <w:t xml:space="preserve"> </w:t>
      </w:r>
      <w:r w:rsidRPr="00D1174A">
        <w:rPr>
          <w:rFonts w:ascii="PT Astra Serif" w:eastAsia="Times New Roman" w:hAnsi="PT Astra Serif" w:cs="Times New Roman"/>
          <w:kern w:val="2"/>
          <w:sz w:val="26"/>
          <w:szCs w:val="26"/>
          <w:lang w:eastAsia="ru-RU"/>
        </w:rPr>
        <w:t>группа</w:t>
      </w:r>
      <w:r w:rsidRPr="00D1174A">
        <w:rPr>
          <w:rFonts w:ascii="PT Astra Serif" w:eastAsia="Times New Roman" w:hAnsi="PT Astra Serif" w:cs="Times New Roman"/>
          <w:kern w:val="2"/>
          <w:sz w:val="26"/>
          <w:szCs w:val="26"/>
          <w:lang w:val="en-US" w:eastAsia="ru-RU"/>
        </w:rPr>
        <w:t>:</w:t>
      </w:r>
    </w:p>
    <w:p w:rsidR="00D1174A" w:rsidRPr="00D1174A" w:rsidRDefault="00D1174A" w:rsidP="00D1174A">
      <w:pPr>
        <w:widowControl w:val="0"/>
        <w:numPr>
          <w:ilvl w:val="0"/>
          <w:numId w:val="10"/>
        </w:numPr>
        <w:wordWrap w:val="0"/>
        <w:autoSpaceDE w:val="0"/>
        <w:autoSpaceDN w:val="0"/>
        <w:spacing w:after="0" w:line="240" w:lineRule="auto"/>
        <w:contextualSpacing/>
        <w:jc w:val="both"/>
        <w:rPr>
          <w:rFonts w:ascii="PT Astra Serif" w:eastAsia="Times New Roman" w:hAnsi="PT Astra Serif" w:cs="Times New Roman"/>
          <w:kern w:val="2"/>
          <w:sz w:val="26"/>
          <w:szCs w:val="26"/>
          <w:lang w:eastAsia="ru-RU"/>
        </w:rPr>
      </w:pPr>
      <w:r w:rsidRPr="00D1174A">
        <w:rPr>
          <w:rFonts w:ascii="PT Astra Serif" w:eastAsia="Times New Roman" w:hAnsi="PT Astra Serif" w:cs="Times New Roman"/>
          <w:kern w:val="2"/>
          <w:sz w:val="26"/>
          <w:szCs w:val="26"/>
          <w:lang w:eastAsia="ru-RU"/>
        </w:rPr>
        <w:t>проводит содержательную экспертизу конкурсных материалов и конкурсного испытания (задания) в соответствии с утвержденными критериями;</w:t>
      </w:r>
    </w:p>
    <w:p w:rsidR="00D1174A" w:rsidRPr="00D1174A" w:rsidRDefault="00D1174A" w:rsidP="00D1174A">
      <w:pPr>
        <w:widowControl w:val="0"/>
        <w:numPr>
          <w:ilvl w:val="0"/>
          <w:numId w:val="10"/>
        </w:numPr>
        <w:wordWrap w:val="0"/>
        <w:autoSpaceDE w:val="0"/>
        <w:autoSpaceDN w:val="0"/>
        <w:spacing w:after="0" w:line="240" w:lineRule="auto"/>
        <w:contextualSpacing/>
        <w:jc w:val="both"/>
        <w:rPr>
          <w:rFonts w:ascii="PT Astra Serif" w:eastAsia="Times New Roman" w:hAnsi="PT Astra Serif" w:cs="Times New Roman"/>
          <w:kern w:val="2"/>
          <w:sz w:val="26"/>
          <w:szCs w:val="26"/>
          <w:lang w:eastAsia="ru-RU"/>
        </w:rPr>
      </w:pPr>
      <w:r w:rsidRPr="00D1174A">
        <w:rPr>
          <w:rFonts w:ascii="PT Astra Serif" w:eastAsia="Times New Roman" w:hAnsi="PT Astra Serif" w:cs="Times New Roman"/>
          <w:kern w:val="2"/>
          <w:sz w:val="26"/>
          <w:szCs w:val="26"/>
          <w:lang w:eastAsia="ru-RU"/>
        </w:rPr>
        <w:t>формирует рейтинг участников Конкурса по итогам каждого этапа.</w:t>
      </w:r>
    </w:p>
    <w:p w:rsidR="00D1174A" w:rsidRPr="00D1174A" w:rsidRDefault="00D1174A" w:rsidP="00D1174A">
      <w:pPr>
        <w:widowControl w:val="0"/>
        <w:numPr>
          <w:ilvl w:val="1"/>
          <w:numId w:val="2"/>
        </w:numPr>
        <w:wordWrap w:val="0"/>
        <w:autoSpaceDE w:val="0"/>
        <w:autoSpaceDN w:val="0"/>
        <w:spacing w:after="0" w:line="240" w:lineRule="auto"/>
        <w:contextualSpacing/>
        <w:jc w:val="both"/>
        <w:rPr>
          <w:rFonts w:ascii="PT Astra Serif" w:eastAsia="Courier New" w:hAnsi="PT Astra Serif" w:cs="Times New Roman"/>
          <w:kern w:val="2"/>
          <w:sz w:val="26"/>
          <w:szCs w:val="26"/>
          <w:lang w:eastAsia="ko-KR"/>
        </w:rPr>
      </w:pPr>
      <w:r w:rsidRPr="00D1174A">
        <w:rPr>
          <w:rFonts w:ascii="PT Astra Serif" w:eastAsia="Courier New" w:hAnsi="PT Astra Serif" w:cs="Times New Roman"/>
          <w:kern w:val="2"/>
          <w:sz w:val="26"/>
          <w:szCs w:val="26"/>
          <w:lang w:eastAsia="ko-KR"/>
        </w:rPr>
        <w:t xml:space="preserve">Эксперт несет персональную ответственность за качество и объективность экспертной оценки. </w:t>
      </w:r>
    </w:p>
    <w:p w:rsidR="00D1174A" w:rsidRPr="00D1174A" w:rsidRDefault="00D1174A" w:rsidP="00D1174A">
      <w:pPr>
        <w:widowControl w:val="0"/>
        <w:numPr>
          <w:ilvl w:val="1"/>
          <w:numId w:val="2"/>
        </w:numPr>
        <w:wordWrap w:val="0"/>
        <w:autoSpaceDE w:val="0"/>
        <w:autoSpaceDN w:val="0"/>
        <w:spacing w:after="0" w:line="240" w:lineRule="auto"/>
        <w:contextualSpacing/>
        <w:jc w:val="both"/>
        <w:rPr>
          <w:rFonts w:ascii="PT Astra Serif" w:eastAsia="Courier New" w:hAnsi="PT Astra Serif" w:cs="Times New Roman"/>
          <w:kern w:val="2"/>
          <w:sz w:val="26"/>
          <w:szCs w:val="26"/>
          <w:lang w:eastAsia="ko-KR"/>
        </w:rPr>
      </w:pPr>
      <w:r w:rsidRPr="00D1174A">
        <w:rPr>
          <w:rFonts w:ascii="PT Astra Serif" w:eastAsia="Courier New" w:hAnsi="PT Astra Serif" w:cs="Times New Roman"/>
          <w:kern w:val="2"/>
          <w:sz w:val="26"/>
          <w:szCs w:val="26"/>
          <w:lang w:eastAsia="ko-KR"/>
        </w:rPr>
        <w:t>При экспертизе материалов не допускается ситуация конфликта интересов. Такие ситуации могут возникнуть, если эксперт работает в организации-заявителе или состоит в финансовых, родственных отношениях, или в отношениях научного руководства, либо соавторства с участником.</w:t>
      </w:r>
    </w:p>
    <w:p w:rsidR="00D1174A" w:rsidRPr="00D1174A" w:rsidRDefault="00D1174A" w:rsidP="00D1174A">
      <w:pPr>
        <w:widowControl w:val="0"/>
        <w:numPr>
          <w:ilvl w:val="1"/>
          <w:numId w:val="2"/>
        </w:numPr>
        <w:wordWrap w:val="0"/>
        <w:autoSpaceDE w:val="0"/>
        <w:autoSpaceDN w:val="0"/>
        <w:spacing w:after="0" w:line="240" w:lineRule="auto"/>
        <w:contextualSpacing/>
        <w:jc w:val="both"/>
        <w:rPr>
          <w:rFonts w:ascii="PT Astra Serif" w:eastAsia="Courier New" w:hAnsi="PT Astra Serif" w:cs="Times New Roman"/>
          <w:kern w:val="2"/>
          <w:sz w:val="26"/>
          <w:szCs w:val="26"/>
          <w:lang w:eastAsia="ko-KR"/>
        </w:rPr>
      </w:pPr>
      <w:r w:rsidRPr="00D1174A">
        <w:rPr>
          <w:rFonts w:ascii="PT Astra Serif" w:eastAsia="Courier New" w:hAnsi="PT Astra Serif" w:cs="Times New Roman"/>
          <w:kern w:val="2"/>
          <w:sz w:val="26"/>
          <w:szCs w:val="26"/>
          <w:lang w:eastAsia="ko-KR"/>
        </w:rPr>
        <w:t xml:space="preserve">Информация о прохождении экспертизы строго конфиденциальна. Экспертная оценка конкурсных работ и конкурсного испытания (задания) участников Конкурса разглашению не подлежит. </w:t>
      </w:r>
    </w:p>
    <w:p w:rsidR="00D1174A" w:rsidRPr="00D1174A" w:rsidRDefault="00D1174A" w:rsidP="00D1174A">
      <w:pPr>
        <w:widowControl w:val="0"/>
        <w:numPr>
          <w:ilvl w:val="1"/>
          <w:numId w:val="2"/>
        </w:numPr>
        <w:wordWrap w:val="0"/>
        <w:autoSpaceDE w:val="0"/>
        <w:autoSpaceDN w:val="0"/>
        <w:spacing w:after="0" w:line="240" w:lineRule="auto"/>
        <w:contextualSpacing/>
        <w:jc w:val="both"/>
        <w:rPr>
          <w:rFonts w:ascii="PT Astra Serif" w:eastAsia="Courier New" w:hAnsi="PT Astra Serif" w:cs="Times New Roman"/>
          <w:kern w:val="2"/>
          <w:sz w:val="26"/>
          <w:szCs w:val="26"/>
          <w:lang w:eastAsia="ko-KR"/>
        </w:rPr>
      </w:pPr>
      <w:r w:rsidRPr="00D1174A">
        <w:rPr>
          <w:rFonts w:ascii="PT Astra Serif" w:eastAsia="Courier New" w:hAnsi="PT Astra Serif" w:cs="Times New Roman"/>
          <w:kern w:val="2"/>
          <w:sz w:val="26"/>
          <w:szCs w:val="26"/>
          <w:lang w:eastAsia="ko-KR"/>
        </w:rPr>
        <w:t>Эксперты Конкурса получают сертификаты, подтверждающие участие в работе экспертной группы Конкурса.</w:t>
      </w:r>
    </w:p>
    <w:p w:rsidR="00D1174A" w:rsidRPr="00D1174A" w:rsidRDefault="00D1174A" w:rsidP="00D1174A">
      <w:pPr>
        <w:widowControl w:val="0"/>
        <w:wordWrap w:val="0"/>
        <w:autoSpaceDE w:val="0"/>
        <w:autoSpaceDN w:val="0"/>
        <w:spacing w:after="0" w:line="240" w:lineRule="auto"/>
        <w:ind w:firstLine="709"/>
        <w:jc w:val="both"/>
        <w:rPr>
          <w:rFonts w:ascii="PT Astra Serif" w:eastAsia="Times New Roman" w:hAnsi="PT Astra Serif" w:cs="Times New Roman"/>
          <w:kern w:val="2"/>
          <w:sz w:val="26"/>
          <w:szCs w:val="26"/>
          <w:lang w:eastAsia="ru-RU"/>
        </w:rPr>
      </w:pPr>
    </w:p>
    <w:p w:rsidR="00D1174A" w:rsidRPr="00D1174A" w:rsidRDefault="00D1174A" w:rsidP="00D1174A">
      <w:pPr>
        <w:widowControl w:val="0"/>
        <w:numPr>
          <w:ilvl w:val="0"/>
          <w:numId w:val="2"/>
        </w:numPr>
        <w:wordWrap w:val="0"/>
        <w:autoSpaceDE w:val="0"/>
        <w:autoSpaceDN w:val="0"/>
        <w:spacing w:after="0" w:line="240" w:lineRule="auto"/>
        <w:jc w:val="center"/>
        <w:rPr>
          <w:rFonts w:ascii="PT Astra Serif" w:eastAsia="Times New Roman" w:hAnsi="PT Astra Serif" w:cs="Times New Roman"/>
          <w:b/>
          <w:bCs/>
          <w:kern w:val="2"/>
          <w:sz w:val="26"/>
          <w:szCs w:val="26"/>
          <w:lang w:eastAsia="ru-RU"/>
        </w:rPr>
      </w:pPr>
      <w:r w:rsidRPr="00D1174A">
        <w:rPr>
          <w:rFonts w:ascii="PT Astra Serif" w:eastAsia="Times New Roman" w:hAnsi="PT Astra Serif" w:cs="Times New Roman"/>
          <w:b/>
          <w:bCs/>
          <w:kern w:val="2"/>
          <w:sz w:val="26"/>
          <w:szCs w:val="26"/>
          <w:lang w:eastAsia="ru-RU"/>
        </w:rPr>
        <w:t xml:space="preserve"> Условия участия и порядок проведения конкурса</w:t>
      </w:r>
    </w:p>
    <w:p w:rsidR="00D1174A" w:rsidRPr="00D1174A" w:rsidRDefault="00D1174A" w:rsidP="00D1174A">
      <w:pPr>
        <w:widowControl w:val="0"/>
        <w:numPr>
          <w:ilvl w:val="1"/>
          <w:numId w:val="2"/>
        </w:numPr>
        <w:tabs>
          <w:tab w:val="left" w:pos="540"/>
        </w:tabs>
        <w:wordWrap w:val="0"/>
        <w:autoSpaceDE w:val="0"/>
        <w:autoSpaceDN w:val="0"/>
        <w:spacing w:after="0" w:line="240" w:lineRule="auto"/>
        <w:jc w:val="both"/>
        <w:rPr>
          <w:rFonts w:ascii="PT Astra Serif" w:eastAsia="Calibri" w:hAnsi="PT Astra Serif" w:cs="Times New Roman"/>
          <w:kern w:val="2"/>
          <w:sz w:val="26"/>
          <w:szCs w:val="26"/>
          <w:lang w:eastAsia="ko-KR"/>
        </w:rPr>
      </w:pPr>
      <w:r w:rsidRPr="00D1174A">
        <w:rPr>
          <w:rFonts w:ascii="PT Astra Serif" w:eastAsia="Calibri" w:hAnsi="PT Astra Serif" w:cs="Times New Roman"/>
          <w:kern w:val="2"/>
          <w:sz w:val="26"/>
          <w:szCs w:val="26"/>
          <w:lang w:eastAsia="ko-KR"/>
        </w:rPr>
        <w:t xml:space="preserve">Конкурс проводится в период с 10 февраля по </w:t>
      </w:r>
      <w:r w:rsidR="00110010">
        <w:rPr>
          <w:rFonts w:ascii="PT Astra Serif" w:eastAsia="Calibri" w:hAnsi="PT Astra Serif" w:cs="Times New Roman"/>
          <w:kern w:val="2"/>
          <w:sz w:val="26"/>
          <w:szCs w:val="26"/>
          <w:lang w:eastAsia="ko-KR"/>
        </w:rPr>
        <w:t>30</w:t>
      </w:r>
      <w:r w:rsidRPr="00D1174A">
        <w:rPr>
          <w:rFonts w:ascii="PT Astra Serif" w:eastAsia="Calibri" w:hAnsi="PT Astra Serif" w:cs="Times New Roman"/>
          <w:kern w:val="2"/>
          <w:sz w:val="26"/>
          <w:szCs w:val="26"/>
          <w:lang w:eastAsia="ko-KR"/>
        </w:rPr>
        <w:t xml:space="preserve"> </w:t>
      </w:r>
      <w:r w:rsidR="0092784E">
        <w:rPr>
          <w:rFonts w:ascii="PT Astra Serif" w:eastAsia="Calibri" w:hAnsi="PT Astra Serif" w:cs="Times New Roman"/>
          <w:kern w:val="2"/>
          <w:sz w:val="26"/>
          <w:szCs w:val="26"/>
          <w:lang w:eastAsia="ko-KR"/>
        </w:rPr>
        <w:t>апреля</w:t>
      </w:r>
      <w:r w:rsidRPr="00D1174A">
        <w:rPr>
          <w:rFonts w:ascii="PT Astra Serif" w:eastAsia="Calibri" w:hAnsi="PT Astra Serif" w:cs="Times New Roman"/>
          <w:kern w:val="2"/>
          <w:sz w:val="26"/>
          <w:szCs w:val="26"/>
          <w:lang w:eastAsia="ko-KR"/>
        </w:rPr>
        <w:t xml:space="preserve"> 2023 г. в соответствии с настоящим Положением в три этапа.</w:t>
      </w:r>
    </w:p>
    <w:p w:rsidR="00D1174A" w:rsidRPr="00D1174A" w:rsidRDefault="00D1174A" w:rsidP="00D1174A">
      <w:pPr>
        <w:widowControl w:val="0"/>
        <w:numPr>
          <w:ilvl w:val="1"/>
          <w:numId w:val="2"/>
        </w:numPr>
        <w:tabs>
          <w:tab w:val="left" w:pos="540"/>
        </w:tabs>
        <w:wordWrap w:val="0"/>
        <w:autoSpaceDE w:val="0"/>
        <w:autoSpaceDN w:val="0"/>
        <w:spacing w:after="0" w:line="240" w:lineRule="auto"/>
        <w:jc w:val="both"/>
        <w:rPr>
          <w:rFonts w:ascii="PT Astra Serif" w:eastAsia="Calibri" w:hAnsi="PT Astra Serif" w:cs="Times New Roman"/>
          <w:b/>
          <w:kern w:val="2"/>
          <w:sz w:val="26"/>
          <w:szCs w:val="26"/>
          <w:lang w:eastAsia="ko-KR"/>
        </w:rPr>
      </w:pPr>
      <w:r w:rsidRPr="00D1174A">
        <w:rPr>
          <w:rFonts w:ascii="PT Astra Serif" w:eastAsia="Calibri" w:hAnsi="PT Astra Serif" w:cs="Times New Roman"/>
          <w:b/>
          <w:kern w:val="2"/>
          <w:sz w:val="26"/>
          <w:szCs w:val="26"/>
          <w:lang w:val="en-US" w:eastAsia="ko-KR"/>
        </w:rPr>
        <w:t>I</w:t>
      </w:r>
      <w:r w:rsidRPr="00D1174A">
        <w:rPr>
          <w:rFonts w:ascii="PT Astra Serif" w:eastAsia="Calibri" w:hAnsi="PT Astra Serif" w:cs="Times New Roman"/>
          <w:b/>
          <w:kern w:val="2"/>
          <w:sz w:val="26"/>
          <w:szCs w:val="26"/>
          <w:lang w:eastAsia="ko-KR"/>
        </w:rPr>
        <w:t xml:space="preserve"> этап – подготовительный (с 10</w:t>
      </w:r>
      <w:r w:rsidR="0092784E">
        <w:rPr>
          <w:rFonts w:ascii="PT Astra Serif" w:eastAsia="Calibri" w:hAnsi="PT Astra Serif" w:cs="Times New Roman"/>
          <w:b/>
          <w:kern w:val="2"/>
          <w:sz w:val="26"/>
          <w:szCs w:val="26"/>
          <w:lang w:eastAsia="ko-KR"/>
        </w:rPr>
        <w:t xml:space="preserve"> февраля</w:t>
      </w:r>
      <w:r w:rsidRPr="00D1174A">
        <w:rPr>
          <w:rFonts w:ascii="PT Astra Serif" w:eastAsia="Calibri" w:hAnsi="PT Astra Serif" w:cs="Times New Roman"/>
          <w:b/>
          <w:kern w:val="2"/>
          <w:sz w:val="26"/>
          <w:szCs w:val="26"/>
          <w:lang w:eastAsia="ko-KR"/>
        </w:rPr>
        <w:t xml:space="preserve"> по </w:t>
      </w:r>
      <w:r w:rsidR="005A4330">
        <w:rPr>
          <w:rFonts w:ascii="PT Astra Serif" w:eastAsia="Calibri" w:hAnsi="PT Astra Serif" w:cs="Times New Roman"/>
          <w:b/>
          <w:kern w:val="2"/>
          <w:sz w:val="26"/>
          <w:szCs w:val="26"/>
          <w:lang w:eastAsia="ko-KR"/>
        </w:rPr>
        <w:t>27</w:t>
      </w:r>
      <w:r w:rsidRPr="00D1174A">
        <w:rPr>
          <w:rFonts w:ascii="PT Astra Serif" w:eastAsia="Calibri" w:hAnsi="PT Astra Serif" w:cs="Times New Roman"/>
          <w:b/>
          <w:kern w:val="2"/>
          <w:sz w:val="26"/>
          <w:szCs w:val="26"/>
          <w:lang w:eastAsia="ko-KR"/>
        </w:rPr>
        <w:t xml:space="preserve"> </w:t>
      </w:r>
      <w:r w:rsidR="0092784E">
        <w:rPr>
          <w:rFonts w:ascii="PT Astra Serif" w:eastAsia="Calibri" w:hAnsi="PT Astra Serif" w:cs="Times New Roman"/>
          <w:b/>
          <w:kern w:val="2"/>
          <w:sz w:val="26"/>
          <w:szCs w:val="26"/>
          <w:lang w:eastAsia="ko-KR"/>
        </w:rPr>
        <w:t>марта</w:t>
      </w:r>
      <w:r w:rsidRPr="00D1174A">
        <w:rPr>
          <w:rFonts w:ascii="PT Astra Serif" w:eastAsia="Calibri" w:hAnsi="PT Astra Serif" w:cs="Times New Roman"/>
          <w:b/>
          <w:kern w:val="2"/>
          <w:sz w:val="26"/>
          <w:szCs w:val="26"/>
          <w:lang w:eastAsia="ko-KR"/>
        </w:rPr>
        <w:t xml:space="preserve"> 2023 г.)</w:t>
      </w:r>
    </w:p>
    <w:p w:rsidR="00D1174A" w:rsidRPr="00D1174A" w:rsidRDefault="00D1174A" w:rsidP="00D1174A">
      <w:pPr>
        <w:widowControl w:val="0"/>
        <w:numPr>
          <w:ilvl w:val="2"/>
          <w:numId w:val="2"/>
        </w:numPr>
        <w:wordWrap w:val="0"/>
        <w:autoSpaceDE w:val="0"/>
        <w:autoSpaceDN w:val="0"/>
        <w:spacing w:after="0" w:line="240" w:lineRule="auto"/>
        <w:jc w:val="both"/>
        <w:rPr>
          <w:rFonts w:ascii="PT Astra Serif" w:eastAsia="Courier New" w:hAnsi="PT Astra Serif" w:cs="Times New Roman"/>
          <w:kern w:val="2"/>
          <w:sz w:val="26"/>
          <w:szCs w:val="26"/>
          <w:lang w:eastAsia="ko-KR"/>
        </w:rPr>
      </w:pPr>
      <w:r w:rsidRPr="00D1174A">
        <w:rPr>
          <w:rFonts w:ascii="PT Astra Serif" w:eastAsia="Courier New" w:hAnsi="PT Astra Serif" w:cs="Times New Roman"/>
          <w:kern w:val="2"/>
          <w:sz w:val="26"/>
          <w:szCs w:val="26"/>
          <w:lang w:eastAsia="ko-KR"/>
        </w:rPr>
        <w:t>Распространение положения о проведении Конкурса на ресурсах информационно-коммуникационной сети Интернет, рассылка в органы исполнительной власти и органы местного самоуправления, осуществляющие управление в сфере образования, образовательные и научные организации, средства массовой информации, некоммерческие организации субъектов Российской Федерации.</w:t>
      </w:r>
    </w:p>
    <w:p w:rsidR="00D1174A" w:rsidRPr="00D1174A" w:rsidRDefault="00D1174A" w:rsidP="00D1174A">
      <w:pPr>
        <w:widowControl w:val="0"/>
        <w:numPr>
          <w:ilvl w:val="2"/>
          <w:numId w:val="2"/>
        </w:numPr>
        <w:wordWrap w:val="0"/>
        <w:autoSpaceDE w:val="0"/>
        <w:autoSpaceDN w:val="0"/>
        <w:spacing w:after="0" w:line="240" w:lineRule="auto"/>
        <w:contextualSpacing/>
        <w:jc w:val="both"/>
        <w:rPr>
          <w:rFonts w:ascii="PT Astra Serif" w:eastAsia="Courier New" w:hAnsi="PT Astra Serif" w:cs="Times New Roman"/>
          <w:kern w:val="2"/>
          <w:sz w:val="26"/>
          <w:szCs w:val="26"/>
          <w:lang w:eastAsia="ko-KR"/>
        </w:rPr>
      </w:pPr>
      <w:r w:rsidRPr="00D1174A">
        <w:rPr>
          <w:rFonts w:ascii="PT Astra Serif" w:eastAsia="Courier New" w:hAnsi="PT Astra Serif" w:cs="Times New Roman"/>
          <w:kern w:val="2"/>
          <w:sz w:val="26"/>
          <w:szCs w:val="26"/>
          <w:lang w:eastAsia="ko-KR"/>
        </w:rPr>
        <w:t>Кандидат на участие в Конкурсе предоставляет Оператору следующие документы и конкурсные материалы:</w:t>
      </w:r>
    </w:p>
    <w:p w:rsidR="00D1174A" w:rsidRPr="00D1174A" w:rsidRDefault="00D1174A" w:rsidP="00D1174A">
      <w:pPr>
        <w:widowControl w:val="0"/>
        <w:numPr>
          <w:ilvl w:val="0"/>
          <w:numId w:val="1"/>
        </w:numPr>
        <w:wordWrap w:val="0"/>
        <w:autoSpaceDE w:val="0"/>
        <w:autoSpaceDN w:val="0"/>
        <w:spacing w:after="0" w:line="240" w:lineRule="auto"/>
        <w:contextualSpacing/>
        <w:jc w:val="both"/>
        <w:rPr>
          <w:rFonts w:ascii="PT Astra Serif" w:eastAsia="Courier New" w:hAnsi="PT Astra Serif" w:cs="Times New Roman"/>
          <w:kern w:val="2"/>
          <w:sz w:val="26"/>
          <w:szCs w:val="26"/>
          <w:lang w:eastAsia="ko-KR"/>
        </w:rPr>
      </w:pPr>
      <w:r w:rsidRPr="00D1174A">
        <w:rPr>
          <w:rFonts w:ascii="PT Astra Serif" w:eastAsia="Courier New" w:hAnsi="PT Astra Serif" w:cs="Times New Roman"/>
          <w:kern w:val="2"/>
          <w:sz w:val="26"/>
          <w:szCs w:val="26"/>
          <w:lang w:eastAsia="ko-KR"/>
        </w:rPr>
        <w:t>заявку, заверенную руководителем образовательной организации, в форматах *.doc и *.pdf (приложение № 1 к Положению);</w:t>
      </w:r>
    </w:p>
    <w:p w:rsidR="00D1174A" w:rsidRPr="00D1174A" w:rsidRDefault="00D1174A" w:rsidP="00D1174A">
      <w:pPr>
        <w:widowControl w:val="0"/>
        <w:numPr>
          <w:ilvl w:val="0"/>
          <w:numId w:val="1"/>
        </w:numPr>
        <w:wordWrap w:val="0"/>
        <w:autoSpaceDE w:val="0"/>
        <w:autoSpaceDN w:val="0"/>
        <w:spacing w:after="0" w:line="240" w:lineRule="auto"/>
        <w:contextualSpacing/>
        <w:jc w:val="both"/>
        <w:rPr>
          <w:rFonts w:ascii="PT Astra Serif" w:eastAsia="Courier New" w:hAnsi="PT Astra Serif" w:cs="Times New Roman"/>
          <w:kern w:val="2"/>
          <w:sz w:val="26"/>
          <w:szCs w:val="26"/>
          <w:lang w:eastAsia="ko-KR"/>
        </w:rPr>
      </w:pPr>
      <w:r w:rsidRPr="00D1174A">
        <w:rPr>
          <w:rFonts w:ascii="PT Astra Serif" w:eastAsia="Courier New" w:hAnsi="PT Astra Serif" w:cs="Times New Roman"/>
          <w:kern w:val="2"/>
          <w:sz w:val="26"/>
          <w:szCs w:val="26"/>
          <w:lang w:eastAsia="ko-KR"/>
        </w:rPr>
        <w:t>рефлексивное эссе в форматах *.doc и *.pdf (приложение № 1 к Положению);</w:t>
      </w:r>
    </w:p>
    <w:p w:rsidR="00D1174A" w:rsidRPr="00D1174A" w:rsidRDefault="00D1174A" w:rsidP="00D1174A">
      <w:pPr>
        <w:widowControl w:val="0"/>
        <w:numPr>
          <w:ilvl w:val="0"/>
          <w:numId w:val="1"/>
        </w:numPr>
        <w:wordWrap w:val="0"/>
        <w:autoSpaceDE w:val="0"/>
        <w:autoSpaceDN w:val="0"/>
        <w:spacing w:after="0" w:line="240" w:lineRule="auto"/>
        <w:contextualSpacing/>
        <w:jc w:val="both"/>
        <w:rPr>
          <w:rFonts w:ascii="PT Astra Serif" w:eastAsia="Courier New" w:hAnsi="PT Astra Serif" w:cs="Times New Roman"/>
          <w:kern w:val="2"/>
          <w:sz w:val="26"/>
          <w:szCs w:val="26"/>
          <w:lang w:eastAsia="ko-KR"/>
        </w:rPr>
      </w:pPr>
      <w:r w:rsidRPr="00D1174A">
        <w:rPr>
          <w:rFonts w:ascii="Times New Roman" w:eastAsia="Arial Unicode MS" w:hAnsi="Times New Roman" w:cs="Times New Roman"/>
          <w:kern w:val="2"/>
          <w:sz w:val="26"/>
          <w:szCs w:val="26"/>
          <w:lang w:eastAsia="ko-KR"/>
        </w:rPr>
        <w:t xml:space="preserve">графическое резюме в </w:t>
      </w:r>
      <w:r w:rsidRPr="00D1174A">
        <w:rPr>
          <w:rFonts w:ascii="PT Astra Serif" w:eastAsia="Courier New" w:hAnsi="PT Astra Serif" w:cs="Times New Roman"/>
          <w:kern w:val="2"/>
          <w:sz w:val="26"/>
          <w:szCs w:val="26"/>
          <w:lang w:eastAsia="ko-KR"/>
        </w:rPr>
        <w:t>формате *.pdf (приложение № 1 к Положению);</w:t>
      </w:r>
    </w:p>
    <w:p w:rsidR="00D1174A" w:rsidRPr="00D1174A" w:rsidRDefault="00D1174A" w:rsidP="00D1174A">
      <w:pPr>
        <w:widowControl w:val="0"/>
        <w:numPr>
          <w:ilvl w:val="0"/>
          <w:numId w:val="1"/>
        </w:numPr>
        <w:wordWrap w:val="0"/>
        <w:autoSpaceDE w:val="0"/>
        <w:autoSpaceDN w:val="0"/>
        <w:spacing w:after="0" w:line="240" w:lineRule="auto"/>
        <w:contextualSpacing/>
        <w:jc w:val="both"/>
        <w:rPr>
          <w:rFonts w:ascii="PT Astra Serif" w:eastAsia="Courier New" w:hAnsi="PT Astra Serif" w:cs="Times New Roman"/>
          <w:kern w:val="2"/>
          <w:sz w:val="26"/>
          <w:szCs w:val="26"/>
          <w:lang w:eastAsia="ko-KR"/>
        </w:rPr>
      </w:pPr>
      <w:r w:rsidRPr="00D1174A">
        <w:rPr>
          <w:rFonts w:ascii="PT Astra Serif" w:eastAsia="Courier New" w:hAnsi="PT Astra Serif" w:cs="Times New Roman"/>
          <w:kern w:val="2"/>
          <w:sz w:val="26"/>
          <w:szCs w:val="26"/>
          <w:lang w:eastAsia="ko-KR"/>
        </w:rPr>
        <w:t xml:space="preserve">видеоролик </w:t>
      </w:r>
      <w:r w:rsidRPr="00D1174A">
        <w:rPr>
          <w:rFonts w:ascii="PT Astra Serif" w:eastAsia="Times New Roman" w:hAnsi="PT Astra Serif" w:cs="Times New Roman"/>
          <w:kern w:val="2"/>
          <w:sz w:val="26"/>
          <w:szCs w:val="26"/>
          <w:lang w:eastAsia="ko-KR"/>
        </w:rPr>
        <w:t xml:space="preserve">«Я – современный медиапедагог» </w:t>
      </w:r>
      <w:r w:rsidRPr="00D1174A">
        <w:rPr>
          <w:rFonts w:ascii="PT Astra Serif" w:eastAsia="Courier New" w:hAnsi="PT Astra Serif" w:cs="Times New Roman"/>
          <w:kern w:val="2"/>
          <w:sz w:val="26"/>
          <w:szCs w:val="26"/>
          <w:lang w:eastAsia="ko-KR"/>
        </w:rPr>
        <w:t>(приложение № 1 к Положению);</w:t>
      </w:r>
    </w:p>
    <w:p w:rsidR="00D1174A" w:rsidRPr="00D1174A" w:rsidRDefault="00D1174A" w:rsidP="00D1174A">
      <w:pPr>
        <w:widowControl w:val="0"/>
        <w:numPr>
          <w:ilvl w:val="0"/>
          <w:numId w:val="1"/>
        </w:numPr>
        <w:wordWrap w:val="0"/>
        <w:autoSpaceDE w:val="0"/>
        <w:autoSpaceDN w:val="0"/>
        <w:spacing w:after="0" w:line="240" w:lineRule="auto"/>
        <w:contextualSpacing/>
        <w:jc w:val="both"/>
        <w:rPr>
          <w:rFonts w:ascii="PT Astra Serif" w:eastAsia="Courier New" w:hAnsi="PT Astra Serif" w:cs="Times New Roman"/>
          <w:kern w:val="2"/>
          <w:sz w:val="26"/>
          <w:szCs w:val="26"/>
          <w:lang w:eastAsia="ko-KR"/>
        </w:rPr>
      </w:pPr>
      <w:r w:rsidRPr="00D1174A">
        <w:rPr>
          <w:rFonts w:ascii="PT Astra Serif" w:eastAsia="Courier New" w:hAnsi="PT Astra Serif" w:cs="Times New Roman"/>
          <w:kern w:val="2"/>
          <w:sz w:val="26"/>
          <w:szCs w:val="26"/>
          <w:lang w:eastAsia="ko-KR"/>
        </w:rPr>
        <w:lastRenderedPageBreak/>
        <w:t>1 портретное фото участника в формате *.jpg;</w:t>
      </w:r>
    </w:p>
    <w:p w:rsidR="00D1174A" w:rsidRPr="00D1174A" w:rsidRDefault="00D1174A" w:rsidP="00D1174A">
      <w:pPr>
        <w:widowControl w:val="0"/>
        <w:numPr>
          <w:ilvl w:val="0"/>
          <w:numId w:val="7"/>
        </w:numPr>
        <w:tabs>
          <w:tab w:val="left" w:pos="0"/>
        </w:tabs>
        <w:wordWrap w:val="0"/>
        <w:autoSpaceDE w:val="0"/>
        <w:autoSpaceDN w:val="0"/>
        <w:spacing w:after="0" w:line="240" w:lineRule="auto"/>
        <w:contextualSpacing/>
        <w:jc w:val="both"/>
        <w:rPr>
          <w:rFonts w:ascii="PT Astra Serif" w:eastAsia="Courier New" w:hAnsi="PT Astra Serif" w:cs="Times New Roman"/>
          <w:kern w:val="2"/>
          <w:sz w:val="26"/>
          <w:szCs w:val="26"/>
          <w:lang w:eastAsia="ko-KR"/>
        </w:rPr>
      </w:pPr>
      <w:r w:rsidRPr="00D1174A">
        <w:rPr>
          <w:rFonts w:ascii="PT Astra Serif" w:eastAsia="Courier New" w:hAnsi="PT Astra Serif" w:cs="Times New Roman"/>
          <w:kern w:val="2"/>
          <w:sz w:val="26"/>
          <w:szCs w:val="26"/>
          <w:lang w:eastAsia="ko-KR"/>
        </w:rPr>
        <w:t>копию согласия участника на обработку и хранение персональных данных, на использование конкурсных материалов в некоммерческих целях в формате *.</w:t>
      </w:r>
      <w:r w:rsidRPr="00D1174A">
        <w:rPr>
          <w:rFonts w:ascii="PT Astra Serif" w:eastAsia="Courier New" w:hAnsi="PT Astra Serif" w:cs="Times New Roman"/>
          <w:kern w:val="2"/>
          <w:sz w:val="26"/>
          <w:szCs w:val="26"/>
          <w:lang w:val="en-US" w:eastAsia="ko-KR"/>
        </w:rPr>
        <w:t>pdf</w:t>
      </w:r>
      <w:r w:rsidRPr="00D1174A">
        <w:rPr>
          <w:rFonts w:ascii="PT Astra Serif" w:eastAsia="Courier New" w:hAnsi="PT Astra Serif" w:cs="Times New Roman"/>
          <w:kern w:val="2"/>
          <w:sz w:val="26"/>
          <w:szCs w:val="26"/>
          <w:lang w:eastAsia="ko-KR"/>
        </w:rPr>
        <w:t>; (приложение № 2 к Положению).</w:t>
      </w:r>
    </w:p>
    <w:p w:rsidR="00D1174A" w:rsidRPr="00D1174A" w:rsidRDefault="00D1174A" w:rsidP="00D1174A">
      <w:pPr>
        <w:widowControl w:val="0"/>
        <w:numPr>
          <w:ilvl w:val="2"/>
          <w:numId w:val="2"/>
        </w:numPr>
        <w:wordWrap w:val="0"/>
        <w:autoSpaceDE w:val="0"/>
        <w:autoSpaceDN w:val="0"/>
        <w:spacing w:after="0" w:line="240" w:lineRule="auto"/>
        <w:contextualSpacing/>
        <w:jc w:val="both"/>
        <w:rPr>
          <w:rFonts w:ascii="PT Astra Serif" w:eastAsia="Courier New" w:hAnsi="PT Astra Serif" w:cs="Times New Roman"/>
          <w:kern w:val="2"/>
          <w:sz w:val="26"/>
          <w:szCs w:val="26"/>
          <w:lang w:eastAsia="ko-KR"/>
        </w:rPr>
      </w:pPr>
      <w:r w:rsidRPr="00D1174A">
        <w:rPr>
          <w:rFonts w:ascii="PT Astra Serif" w:eastAsia="Courier New" w:hAnsi="PT Astra Serif" w:cs="Times New Roman"/>
          <w:kern w:val="2"/>
          <w:sz w:val="26"/>
          <w:szCs w:val="26"/>
          <w:lang w:eastAsia="ko-KR"/>
        </w:rPr>
        <w:t xml:space="preserve">Прием и регистрация документов и конкурсных материалов, указанных в п. 4.2.2. Положения, осуществляется </w:t>
      </w:r>
      <w:r w:rsidRPr="00D1174A">
        <w:rPr>
          <w:rFonts w:ascii="PT Astra Serif" w:eastAsia="Courier New" w:hAnsi="PT Astra Serif" w:cs="Times New Roman"/>
          <w:b/>
          <w:kern w:val="2"/>
          <w:sz w:val="26"/>
          <w:szCs w:val="26"/>
          <w:lang w:eastAsia="ko-KR"/>
        </w:rPr>
        <w:t xml:space="preserve">с 10 </w:t>
      </w:r>
      <w:r w:rsidR="00AB7CCE" w:rsidRPr="00AB7CCE">
        <w:rPr>
          <w:rFonts w:ascii="PT Astra Serif" w:eastAsia="Courier New" w:hAnsi="PT Astra Serif" w:cs="Times New Roman"/>
          <w:b/>
          <w:kern w:val="2"/>
          <w:sz w:val="26"/>
          <w:szCs w:val="26"/>
          <w:lang w:eastAsia="ko-KR"/>
        </w:rPr>
        <w:t xml:space="preserve">февраля </w:t>
      </w:r>
      <w:r w:rsidRPr="00D1174A">
        <w:rPr>
          <w:rFonts w:ascii="PT Astra Serif" w:eastAsia="Courier New" w:hAnsi="PT Astra Serif" w:cs="Times New Roman"/>
          <w:b/>
          <w:kern w:val="2"/>
          <w:sz w:val="26"/>
          <w:szCs w:val="26"/>
          <w:lang w:eastAsia="ko-KR"/>
        </w:rPr>
        <w:t xml:space="preserve">по </w:t>
      </w:r>
      <w:r w:rsidR="005A4330">
        <w:rPr>
          <w:rFonts w:ascii="PT Astra Serif" w:eastAsia="Courier New" w:hAnsi="PT Astra Serif" w:cs="Times New Roman"/>
          <w:b/>
          <w:kern w:val="2"/>
          <w:sz w:val="26"/>
          <w:szCs w:val="26"/>
          <w:lang w:eastAsia="ko-KR"/>
        </w:rPr>
        <w:t>27</w:t>
      </w:r>
      <w:r w:rsidRPr="00D1174A">
        <w:rPr>
          <w:rFonts w:ascii="PT Astra Serif" w:eastAsia="Courier New" w:hAnsi="PT Astra Serif" w:cs="Times New Roman"/>
          <w:b/>
          <w:kern w:val="2"/>
          <w:sz w:val="26"/>
          <w:szCs w:val="26"/>
          <w:lang w:eastAsia="ko-KR"/>
        </w:rPr>
        <w:t xml:space="preserve"> </w:t>
      </w:r>
      <w:r w:rsidR="00AB7CCE" w:rsidRPr="00AB7CCE">
        <w:rPr>
          <w:rFonts w:ascii="PT Astra Serif" w:eastAsia="Courier New" w:hAnsi="PT Astra Serif" w:cs="Times New Roman"/>
          <w:b/>
          <w:kern w:val="2"/>
          <w:sz w:val="26"/>
          <w:szCs w:val="26"/>
          <w:lang w:eastAsia="ko-KR"/>
        </w:rPr>
        <w:t>марта</w:t>
      </w:r>
      <w:r w:rsidRPr="00D1174A">
        <w:rPr>
          <w:rFonts w:ascii="PT Astra Serif" w:eastAsia="Courier New" w:hAnsi="PT Astra Serif" w:cs="Times New Roman"/>
          <w:b/>
          <w:kern w:val="2"/>
          <w:sz w:val="26"/>
          <w:szCs w:val="26"/>
          <w:lang w:eastAsia="ko-KR"/>
        </w:rPr>
        <w:t xml:space="preserve"> 2023 г.</w:t>
      </w:r>
      <w:r w:rsidRPr="00D1174A">
        <w:rPr>
          <w:rFonts w:ascii="PT Astra Serif" w:eastAsia="Courier New" w:hAnsi="PT Astra Serif" w:cs="Times New Roman"/>
          <w:kern w:val="2"/>
          <w:sz w:val="26"/>
          <w:szCs w:val="26"/>
          <w:lang w:eastAsia="ko-KR"/>
        </w:rPr>
        <w:t xml:space="preserve"> по адресу электронной почты </w:t>
      </w:r>
      <w:hyperlink r:id="rId9" w:history="1">
        <w:r w:rsidRPr="00D1174A">
          <w:rPr>
            <w:rFonts w:ascii="PT Astra Serif" w:eastAsia="Courier New" w:hAnsi="PT Astra Serif" w:cs="Times New Roman"/>
            <w:color w:val="0000FF"/>
            <w:kern w:val="2"/>
            <w:sz w:val="26"/>
            <w:szCs w:val="26"/>
            <w:u w:val="single"/>
            <w:shd w:val="clear" w:color="auto" w:fill="FFFFFF"/>
            <w:lang w:val="en-US" w:eastAsia="ko-KR"/>
          </w:rPr>
          <w:t>konkurs</w:t>
        </w:r>
        <w:r w:rsidRPr="00D1174A">
          <w:rPr>
            <w:rFonts w:ascii="PT Astra Serif" w:eastAsia="Courier New" w:hAnsi="PT Astra Serif" w:cs="Times New Roman"/>
            <w:color w:val="0000FF"/>
            <w:kern w:val="2"/>
            <w:sz w:val="26"/>
            <w:szCs w:val="26"/>
            <w:u w:val="single"/>
            <w:shd w:val="clear" w:color="auto" w:fill="FFFFFF"/>
            <w:lang w:eastAsia="ko-KR"/>
          </w:rPr>
          <w:t>.</w:t>
        </w:r>
        <w:r w:rsidRPr="00D1174A">
          <w:rPr>
            <w:rFonts w:ascii="PT Astra Serif" w:eastAsia="Courier New" w:hAnsi="PT Astra Serif" w:cs="Times New Roman"/>
            <w:color w:val="0000FF"/>
            <w:kern w:val="2"/>
            <w:sz w:val="26"/>
            <w:szCs w:val="26"/>
            <w:u w:val="single"/>
            <w:shd w:val="clear" w:color="auto" w:fill="FFFFFF"/>
            <w:lang w:val="en-US" w:eastAsia="ko-KR"/>
          </w:rPr>
          <w:t>rcro</w:t>
        </w:r>
        <w:r w:rsidRPr="00D1174A">
          <w:rPr>
            <w:rFonts w:ascii="PT Astra Serif" w:eastAsia="Courier New" w:hAnsi="PT Astra Serif" w:cs="Times New Roman"/>
            <w:color w:val="0000FF"/>
            <w:kern w:val="2"/>
            <w:sz w:val="26"/>
            <w:szCs w:val="26"/>
            <w:u w:val="single"/>
            <w:shd w:val="clear" w:color="auto" w:fill="FFFFFF"/>
            <w:lang w:eastAsia="ko-KR"/>
          </w:rPr>
          <w:t>@</w:t>
        </w:r>
        <w:r w:rsidRPr="00D1174A">
          <w:rPr>
            <w:rFonts w:ascii="PT Astra Serif" w:eastAsia="Courier New" w:hAnsi="PT Astra Serif" w:cs="Times New Roman"/>
            <w:color w:val="0000FF"/>
            <w:kern w:val="2"/>
            <w:sz w:val="26"/>
            <w:szCs w:val="26"/>
            <w:u w:val="single"/>
            <w:shd w:val="clear" w:color="auto" w:fill="FFFFFF"/>
            <w:lang w:val="en-US" w:eastAsia="ko-KR"/>
          </w:rPr>
          <w:t>yandex</w:t>
        </w:r>
        <w:r w:rsidRPr="00D1174A">
          <w:rPr>
            <w:rFonts w:ascii="PT Astra Serif" w:eastAsia="Courier New" w:hAnsi="PT Astra Serif" w:cs="Times New Roman"/>
            <w:color w:val="0000FF"/>
            <w:kern w:val="2"/>
            <w:sz w:val="26"/>
            <w:szCs w:val="26"/>
            <w:u w:val="single"/>
            <w:shd w:val="clear" w:color="auto" w:fill="FFFFFF"/>
            <w:lang w:eastAsia="ko-KR"/>
          </w:rPr>
          <w:t>.</w:t>
        </w:r>
        <w:r w:rsidRPr="00D1174A">
          <w:rPr>
            <w:rFonts w:ascii="PT Astra Serif" w:eastAsia="Courier New" w:hAnsi="PT Astra Serif" w:cs="Times New Roman"/>
            <w:color w:val="0000FF"/>
            <w:kern w:val="2"/>
            <w:sz w:val="26"/>
            <w:szCs w:val="26"/>
            <w:u w:val="single"/>
            <w:shd w:val="clear" w:color="auto" w:fill="FFFFFF"/>
            <w:lang w:val="en-US" w:eastAsia="ko-KR"/>
          </w:rPr>
          <w:t>ru</w:t>
        </w:r>
      </w:hyperlink>
      <w:r w:rsidRPr="00D1174A">
        <w:rPr>
          <w:rFonts w:ascii="PT Astra Serif" w:eastAsia="Courier New" w:hAnsi="PT Astra Serif" w:cs="Times New Roman"/>
          <w:kern w:val="2"/>
          <w:sz w:val="26"/>
          <w:szCs w:val="26"/>
          <w:lang w:eastAsia="ko-KR"/>
        </w:rPr>
        <w:t>.</w:t>
      </w:r>
    </w:p>
    <w:p w:rsidR="00D1174A" w:rsidRPr="00D1174A" w:rsidRDefault="00D1174A" w:rsidP="00D1174A">
      <w:pPr>
        <w:widowControl w:val="0"/>
        <w:numPr>
          <w:ilvl w:val="2"/>
          <w:numId w:val="2"/>
        </w:numPr>
        <w:wordWrap w:val="0"/>
        <w:autoSpaceDE w:val="0"/>
        <w:autoSpaceDN w:val="0"/>
        <w:spacing w:after="0" w:line="240" w:lineRule="auto"/>
        <w:contextualSpacing/>
        <w:jc w:val="both"/>
        <w:rPr>
          <w:rFonts w:ascii="PT Astra Serif" w:eastAsia="Courier New" w:hAnsi="PT Astra Serif" w:cs="Times New Roman"/>
          <w:kern w:val="2"/>
          <w:sz w:val="26"/>
          <w:szCs w:val="26"/>
          <w:lang w:eastAsia="ko-KR"/>
        </w:rPr>
      </w:pPr>
      <w:r w:rsidRPr="00D1174A">
        <w:rPr>
          <w:rFonts w:ascii="PT Astra Serif" w:eastAsia="Courier New" w:hAnsi="PT Astra Serif" w:cs="Times New Roman"/>
          <w:kern w:val="2"/>
          <w:sz w:val="26"/>
          <w:szCs w:val="26"/>
          <w:lang w:eastAsia="ko-KR"/>
        </w:rPr>
        <w:t>Список кандидатов на участие в Конкурсе, представивших конкурсные документы на заочный этап Конкурса, будет размещен на официальном сайте ОГБУ «РЦРО» (</w:t>
      </w:r>
      <w:hyperlink r:id="rId10" w:history="1">
        <w:r w:rsidRPr="00D1174A">
          <w:rPr>
            <w:rFonts w:ascii="PT Astra Serif" w:eastAsia="Courier New" w:hAnsi="PT Astra Serif" w:cs="Times New Roman"/>
            <w:color w:val="0000FF"/>
            <w:kern w:val="2"/>
            <w:sz w:val="26"/>
            <w:szCs w:val="26"/>
            <w:u w:val="single"/>
            <w:lang w:val="en-US" w:eastAsia="ko-KR"/>
          </w:rPr>
          <w:t>http</w:t>
        </w:r>
        <w:r w:rsidRPr="00D1174A">
          <w:rPr>
            <w:rFonts w:ascii="PT Astra Serif" w:eastAsia="Courier New" w:hAnsi="PT Astra Serif" w:cs="Times New Roman"/>
            <w:color w:val="0000FF"/>
            <w:kern w:val="2"/>
            <w:sz w:val="26"/>
            <w:szCs w:val="26"/>
            <w:u w:val="single"/>
            <w:lang w:eastAsia="ko-KR"/>
          </w:rPr>
          <w:t>://</w:t>
        </w:r>
        <w:r w:rsidRPr="00D1174A">
          <w:rPr>
            <w:rFonts w:ascii="PT Astra Serif" w:eastAsia="Courier New" w:hAnsi="PT Astra Serif" w:cs="Times New Roman"/>
            <w:color w:val="0000FF"/>
            <w:kern w:val="2"/>
            <w:sz w:val="26"/>
            <w:szCs w:val="26"/>
            <w:u w:val="single"/>
            <w:lang w:val="en-US" w:eastAsia="ko-KR"/>
          </w:rPr>
          <w:t>rcro</w:t>
        </w:r>
        <w:r w:rsidRPr="00D1174A">
          <w:rPr>
            <w:rFonts w:ascii="PT Astra Serif" w:eastAsia="Courier New" w:hAnsi="PT Astra Serif" w:cs="Times New Roman"/>
            <w:color w:val="0000FF"/>
            <w:kern w:val="2"/>
            <w:sz w:val="26"/>
            <w:szCs w:val="26"/>
            <w:u w:val="single"/>
            <w:lang w:eastAsia="ko-KR"/>
          </w:rPr>
          <w:t>.</w:t>
        </w:r>
        <w:r w:rsidRPr="00D1174A">
          <w:rPr>
            <w:rFonts w:ascii="PT Astra Serif" w:eastAsia="Courier New" w:hAnsi="PT Astra Serif" w:cs="Times New Roman"/>
            <w:color w:val="0000FF"/>
            <w:kern w:val="2"/>
            <w:sz w:val="26"/>
            <w:szCs w:val="26"/>
            <w:u w:val="single"/>
            <w:lang w:val="en-US" w:eastAsia="ko-KR"/>
          </w:rPr>
          <w:t>tomsk</w:t>
        </w:r>
        <w:r w:rsidRPr="00D1174A">
          <w:rPr>
            <w:rFonts w:ascii="PT Astra Serif" w:eastAsia="Courier New" w:hAnsi="PT Astra Serif" w:cs="Times New Roman"/>
            <w:color w:val="0000FF"/>
            <w:kern w:val="2"/>
            <w:sz w:val="26"/>
            <w:szCs w:val="26"/>
            <w:u w:val="single"/>
            <w:lang w:eastAsia="ko-KR"/>
          </w:rPr>
          <w:t>.</w:t>
        </w:r>
        <w:r w:rsidRPr="00D1174A">
          <w:rPr>
            <w:rFonts w:ascii="PT Astra Serif" w:eastAsia="Courier New" w:hAnsi="PT Astra Serif" w:cs="Times New Roman"/>
            <w:color w:val="0000FF"/>
            <w:kern w:val="2"/>
            <w:sz w:val="26"/>
            <w:szCs w:val="26"/>
            <w:u w:val="single"/>
            <w:lang w:val="en-US" w:eastAsia="ko-KR"/>
          </w:rPr>
          <w:t>ru</w:t>
        </w:r>
        <w:r w:rsidRPr="00D1174A">
          <w:rPr>
            <w:rFonts w:ascii="PT Astra Serif" w:eastAsia="Courier New" w:hAnsi="PT Astra Serif" w:cs="Times New Roman"/>
            <w:color w:val="0000FF"/>
            <w:kern w:val="2"/>
            <w:sz w:val="26"/>
            <w:szCs w:val="26"/>
            <w:u w:val="single"/>
            <w:lang w:eastAsia="ko-KR"/>
          </w:rPr>
          <w:t>/</w:t>
        </w:r>
        <w:r w:rsidRPr="00D1174A">
          <w:rPr>
            <w:rFonts w:ascii="PT Astra Serif" w:eastAsia="Courier New" w:hAnsi="PT Astra Serif" w:cs="Times New Roman"/>
            <w:color w:val="0000FF"/>
            <w:kern w:val="2"/>
            <w:sz w:val="26"/>
            <w:szCs w:val="26"/>
            <w:u w:val="single"/>
            <w:lang w:val="en-US" w:eastAsia="ko-KR"/>
          </w:rPr>
          <w:t>tag</w:t>
        </w:r>
        <w:r w:rsidRPr="00D1174A">
          <w:rPr>
            <w:rFonts w:ascii="PT Astra Serif" w:eastAsia="Courier New" w:hAnsi="PT Astra Serif" w:cs="Times New Roman"/>
            <w:color w:val="0000FF"/>
            <w:kern w:val="2"/>
            <w:sz w:val="26"/>
            <w:szCs w:val="26"/>
            <w:u w:val="single"/>
            <w:lang w:eastAsia="ko-KR"/>
          </w:rPr>
          <w:t>/</w:t>
        </w:r>
        <w:r w:rsidRPr="00D1174A">
          <w:rPr>
            <w:rFonts w:ascii="PT Astra Serif" w:eastAsia="Courier New" w:hAnsi="PT Astra Serif" w:cs="Times New Roman"/>
            <w:color w:val="0000FF"/>
            <w:kern w:val="2"/>
            <w:sz w:val="26"/>
            <w:szCs w:val="26"/>
            <w:u w:val="single"/>
            <w:lang w:val="en-US" w:eastAsia="ko-KR"/>
          </w:rPr>
          <w:t>ssmi</w:t>
        </w:r>
        <w:r w:rsidRPr="00D1174A">
          <w:rPr>
            <w:rFonts w:ascii="PT Astra Serif" w:eastAsia="Courier New" w:hAnsi="PT Astra Serif" w:cs="Times New Roman"/>
            <w:color w:val="0000FF"/>
            <w:kern w:val="2"/>
            <w:sz w:val="26"/>
            <w:szCs w:val="26"/>
            <w:u w:val="single"/>
            <w:lang w:eastAsia="ko-KR"/>
          </w:rPr>
          <w:t>/</w:t>
        </w:r>
      </w:hyperlink>
      <w:r w:rsidRPr="00D1174A">
        <w:rPr>
          <w:rFonts w:ascii="PT Astra Serif" w:eastAsia="Courier New" w:hAnsi="PT Astra Serif" w:cs="Times New Roman"/>
          <w:kern w:val="2"/>
          <w:sz w:val="26"/>
          <w:szCs w:val="26"/>
          <w:lang w:eastAsia="ko-KR"/>
        </w:rPr>
        <w:t>).</w:t>
      </w:r>
    </w:p>
    <w:p w:rsidR="00D1174A" w:rsidRPr="00D1174A" w:rsidRDefault="00D1174A" w:rsidP="00D1174A">
      <w:pPr>
        <w:widowControl w:val="0"/>
        <w:numPr>
          <w:ilvl w:val="2"/>
          <w:numId w:val="2"/>
        </w:numPr>
        <w:wordWrap w:val="0"/>
        <w:autoSpaceDE w:val="0"/>
        <w:autoSpaceDN w:val="0"/>
        <w:spacing w:after="0" w:line="240" w:lineRule="auto"/>
        <w:contextualSpacing/>
        <w:jc w:val="both"/>
        <w:rPr>
          <w:rFonts w:ascii="PT Astra Serif" w:eastAsia="Courier New" w:hAnsi="PT Astra Serif" w:cs="Times New Roman"/>
          <w:kern w:val="2"/>
          <w:sz w:val="26"/>
          <w:szCs w:val="26"/>
          <w:lang w:eastAsia="ko-KR"/>
        </w:rPr>
      </w:pPr>
      <w:r w:rsidRPr="00D1174A">
        <w:rPr>
          <w:rFonts w:ascii="PT Astra Serif" w:eastAsia="Times New Roman" w:hAnsi="PT Astra Serif" w:cs="Times New Roman"/>
          <w:kern w:val="2"/>
          <w:sz w:val="26"/>
          <w:szCs w:val="26"/>
          <w:lang w:eastAsia="ko-KR"/>
        </w:rPr>
        <w:t>После регистрации документы и конкурсные материалы проходят техническую экспертизу на соответствие требованиям Конкурса. Документы и к</w:t>
      </w:r>
      <w:r w:rsidRPr="00D1174A">
        <w:rPr>
          <w:rFonts w:ascii="PT Astra Serif" w:eastAsia="Courier New" w:hAnsi="PT Astra Serif" w:cs="Times New Roman"/>
          <w:kern w:val="2"/>
          <w:sz w:val="26"/>
          <w:szCs w:val="26"/>
          <w:lang w:eastAsia="ko-KR"/>
        </w:rPr>
        <w:t xml:space="preserve">онкурсные материалы, предоставленные с нарушениями требований к оформлению и содержанию, определенных настоящим Положением, а также имеющие более 25% некорректных заимствований, считаются не прошедшими техническую экспертизу. Кандидаты на участие в Конкурсе, документы и конкурсные материалы которых считаются не прошедшими техническую экспертизу, отклоняются от участия в Конкурсе. </w:t>
      </w:r>
    </w:p>
    <w:p w:rsidR="00D1174A" w:rsidRPr="00D1174A" w:rsidRDefault="00D1174A" w:rsidP="00D1174A">
      <w:pPr>
        <w:widowControl w:val="0"/>
        <w:numPr>
          <w:ilvl w:val="2"/>
          <w:numId w:val="2"/>
        </w:numPr>
        <w:wordWrap w:val="0"/>
        <w:autoSpaceDE w:val="0"/>
        <w:autoSpaceDN w:val="0"/>
        <w:spacing w:after="0" w:line="240" w:lineRule="auto"/>
        <w:contextualSpacing/>
        <w:jc w:val="both"/>
        <w:rPr>
          <w:rFonts w:ascii="PT Astra Serif" w:eastAsia="Courier New" w:hAnsi="PT Astra Serif" w:cs="Times New Roman"/>
          <w:kern w:val="2"/>
          <w:sz w:val="26"/>
          <w:szCs w:val="26"/>
          <w:lang w:eastAsia="ko-KR"/>
        </w:rPr>
      </w:pPr>
      <w:r w:rsidRPr="00D1174A">
        <w:rPr>
          <w:rFonts w:ascii="PT Astra Serif" w:eastAsia="Courier New" w:hAnsi="PT Astra Serif" w:cs="Times New Roman"/>
          <w:kern w:val="2"/>
          <w:sz w:val="26"/>
          <w:szCs w:val="26"/>
          <w:lang w:eastAsia="ko-KR"/>
        </w:rPr>
        <w:t>Список участников, допущенных до заочного этапа Конкурса, утверждается Организационным комитетом и публикуется на официальном сайте ОГБУ «РЦРО» (</w:t>
      </w:r>
      <w:r w:rsidRPr="00D1174A">
        <w:rPr>
          <w:rFonts w:ascii="PT Astra Serif" w:eastAsia="Courier New" w:hAnsi="PT Astra Serif" w:cs="Times New Roman"/>
          <w:kern w:val="2"/>
          <w:sz w:val="26"/>
          <w:szCs w:val="26"/>
          <w:lang w:val="en-US" w:eastAsia="ko-KR"/>
        </w:rPr>
        <w:t>http</w:t>
      </w:r>
      <w:r w:rsidRPr="00D1174A">
        <w:rPr>
          <w:rFonts w:ascii="PT Astra Serif" w:eastAsia="Courier New" w:hAnsi="PT Astra Serif" w:cs="Times New Roman"/>
          <w:kern w:val="2"/>
          <w:sz w:val="26"/>
          <w:szCs w:val="26"/>
          <w:lang w:eastAsia="ko-KR"/>
        </w:rPr>
        <w:t>://</w:t>
      </w:r>
      <w:r w:rsidRPr="00D1174A">
        <w:rPr>
          <w:rFonts w:ascii="PT Astra Serif" w:eastAsia="Courier New" w:hAnsi="PT Astra Serif" w:cs="Times New Roman"/>
          <w:kern w:val="2"/>
          <w:sz w:val="26"/>
          <w:szCs w:val="26"/>
          <w:lang w:val="en-US" w:eastAsia="ko-KR"/>
        </w:rPr>
        <w:t>rcro</w:t>
      </w:r>
      <w:r w:rsidRPr="00D1174A">
        <w:rPr>
          <w:rFonts w:ascii="PT Astra Serif" w:eastAsia="Courier New" w:hAnsi="PT Astra Serif" w:cs="Times New Roman"/>
          <w:kern w:val="2"/>
          <w:sz w:val="26"/>
          <w:szCs w:val="26"/>
          <w:lang w:eastAsia="ko-KR"/>
        </w:rPr>
        <w:t>.</w:t>
      </w:r>
      <w:r w:rsidRPr="00D1174A">
        <w:rPr>
          <w:rFonts w:ascii="PT Astra Serif" w:eastAsia="Courier New" w:hAnsi="PT Astra Serif" w:cs="Times New Roman"/>
          <w:kern w:val="2"/>
          <w:sz w:val="26"/>
          <w:szCs w:val="26"/>
          <w:lang w:val="en-US" w:eastAsia="ko-KR"/>
        </w:rPr>
        <w:t>tomsk</w:t>
      </w:r>
      <w:r w:rsidRPr="00D1174A">
        <w:rPr>
          <w:rFonts w:ascii="PT Astra Serif" w:eastAsia="Courier New" w:hAnsi="PT Astra Serif" w:cs="Times New Roman"/>
          <w:kern w:val="2"/>
          <w:sz w:val="26"/>
          <w:szCs w:val="26"/>
          <w:lang w:eastAsia="ko-KR"/>
        </w:rPr>
        <w:t>.</w:t>
      </w:r>
      <w:r w:rsidRPr="00D1174A">
        <w:rPr>
          <w:rFonts w:ascii="PT Astra Serif" w:eastAsia="Courier New" w:hAnsi="PT Astra Serif" w:cs="Times New Roman"/>
          <w:kern w:val="2"/>
          <w:sz w:val="26"/>
          <w:szCs w:val="26"/>
          <w:lang w:val="en-US" w:eastAsia="ko-KR"/>
        </w:rPr>
        <w:t>ru</w:t>
      </w:r>
      <w:r w:rsidRPr="00D1174A">
        <w:rPr>
          <w:rFonts w:ascii="PT Astra Serif" w:eastAsia="Courier New" w:hAnsi="PT Astra Serif" w:cs="Times New Roman"/>
          <w:kern w:val="2"/>
          <w:sz w:val="26"/>
          <w:szCs w:val="26"/>
          <w:lang w:eastAsia="ko-KR"/>
        </w:rPr>
        <w:t>).</w:t>
      </w:r>
    </w:p>
    <w:p w:rsidR="00D1174A" w:rsidRPr="00D1174A" w:rsidRDefault="00D1174A" w:rsidP="00D1174A">
      <w:pPr>
        <w:widowControl w:val="0"/>
        <w:numPr>
          <w:ilvl w:val="1"/>
          <w:numId w:val="2"/>
        </w:numPr>
        <w:tabs>
          <w:tab w:val="left" w:pos="540"/>
        </w:tabs>
        <w:wordWrap w:val="0"/>
        <w:autoSpaceDE w:val="0"/>
        <w:autoSpaceDN w:val="0"/>
        <w:spacing w:after="0" w:line="240" w:lineRule="auto"/>
        <w:jc w:val="both"/>
        <w:rPr>
          <w:rFonts w:ascii="PT Astra Serif" w:eastAsia="Calibri" w:hAnsi="PT Astra Serif" w:cs="Times New Roman"/>
          <w:kern w:val="2"/>
          <w:sz w:val="26"/>
          <w:szCs w:val="26"/>
          <w:lang w:eastAsia="ko-KR"/>
        </w:rPr>
      </w:pPr>
      <w:r w:rsidRPr="00D1174A">
        <w:rPr>
          <w:rFonts w:ascii="PT Astra Serif" w:eastAsia="Calibri" w:hAnsi="PT Astra Serif" w:cs="Times New Roman"/>
          <w:b/>
          <w:kern w:val="2"/>
          <w:sz w:val="26"/>
          <w:szCs w:val="26"/>
          <w:lang w:val="en-US" w:eastAsia="ko-KR"/>
        </w:rPr>
        <w:t>II</w:t>
      </w:r>
      <w:r w:rsidRPr="00D1174A">
        <w:rPr>
          <w:rFonts w:ascii="PT Astra Serif" w:eastAsia="Calibri" w:hAnsi="PT Astra Serif" w:cs="Times New Roman"/>
          <w:b/>
          <w:kern w:val="2"/>
          <w:sz w:val="26"/>
          <w:szCs w:val="26"/>
          <w:lang w:eastAsia="ko-KR"/>
        </w:rPr>
        <w:t xml:space="preserve"> этап – заочный (с </w:t>
      </w:r>
      <w:r w:rsidR="00660810">
        <w:rPr>
          <w:rFonts w:ascii="PT Astra Serif" w:eastAsia="Calibri" w:hAnsi="PT Astra Serif" w:cs="Times New Roman"/>
          <w:b/>
          <w:kern w:val="2"/>
          <w:sz w:val="26"/>
          <w:szCs w:val="26"/>
          <w:lang w:eastAsia="ko-KR"/>
        </w:rPr>
        <w:t>28 марта</w:t>
      </w:r>
      <w:r w:rsidRPr="00D1174A">
        <w:rPr>
          <w:rFonts w:ascii="PT Astra Serif" w:eastAsia="Calibri" w:hAnsi="PT Astra Serif" w:cs="Times New Roman"/>
          <w:b/>
          <w:kern w:val="2"/>
          <w:sz w:val="26"/>
          <w:szCs w:val="26"/>
          <w:lang w:eastAsia="ko-KR"/>
        </w:rPr>
        <w:t xml:space="preserve"> по 1</w:t>
      </w:r>
      <w:r w:rsidR="00660810">
        <w:rPr>
          <w:rFonts w:ascii="PT Astra Serif" w:eastAsia="Calibri" w:hAnsi="PT Astra Serif" w:cs="Times New Roman"/>
          <w:b/>
          <w:kern w:val="2"/>
          <w:sz w:val="26"/>
          <w:szCs w:val="26"/>
          <w:lang w:eastAsia="ko-KR"/>
        </w:rPr>
        <w:t>0</w:t>
      </w:r>
      <w:r w:rsidRPr="00D1174A">
        <w:rPr>
          <w:rFonts w:ascii="PT Astra Serif" w:eastAsia="Calibri" w:hAnsi="PT Astra Serif" w:cs="Times New Roman"/>
          <w:b/>
          <w:kern w:val="2"/>
          <w:sz w:val="26"/>
          <w:szCs w:val="26"/>
          <w:lang w:eastAsia="ko-KR"/>
        </w:rPr>
        <w:t xml:space="preserve"> </w:t>
      </w:r>
      <w:r w:rsidR="00AB7CCE">
        <w:rPr>
          <w:rFonts w:ascii="PT Astra Serif" w:eastAsia="Calibri" w:hAnsi="PT Astra Serif" w:cs="Times New Roman"/>
          <w:b/>
          <w:kern w:val="2"/>
          <w:sz w:val="26"/>
          <w:szCs w:val="26"/>
          <w:lang w:eastAsia="ko-KR"/>
        </w:rPr>
        <w:t>апреля</w:t>
      </w:r>
      <w:r w:rsidRPr="00D1174A">
        <w:rPr>
          <w:rFonts w:ascii="PT Astra Serif" w:eastAsia="Calibri" w:hAnsi="PT Astra Serif" w:cs="Times New Roman"/>
          <w:b/>
          <w:kern w:val="2"/>
          <w:sz w:val="26"/>
          <w:szCs w:val="26"/>
          <w:lang w:eastAsia="ko-KR"/>
        </w:rPr>
        <w:t xml:space="preserve"> 2023 г.)</w:t>
      </w:r>
    </w:p>
    <w:p w:rsidR="00D1174A" w:rsidRPr="00D1174A" w:rsidRDefault="00D1174A" w:rsidP="00D1174A">
      <w:pPr>
        <w:widowControl w:val="0"/>
        <w:numPr>
          <w:ilvl w:val="2"/>
          <w:numId w:val="2"/>
        </w:numPr>
        <w:wordWrap w:val="0"/>
        <w:autoSpaceDE w:val="0"/>
        <w:autoSpaceDN w:val="0"/>
        <w:spacing w:after="0" w:line="240" w:lineRule="auto"/>
        <w:ind w:right="20"/>
        <w:jc w:val="both"/>
        <w:rPr>
          <w:rFonts w:ascii="PT Astra Serif" w:eastAsia="Courier New" w:hAnsi="PT Astra Serif" w:cs="Times New Roman"/>
          <w:kern w:val="2"/>
          <w:sz w:val="26"/>
          <w:szCs w:val="26"/>
          <w:lang w:eastAsia="ko-KR"/>
        </w:rPr>
      </w:pPr>
      <w:r w:rsidRPr="00D1174A">
        <w:rPr>
          <w:rFonts w:ascii="PT Astra Serif" w:eastAsia="Courier New" w:hAnsi="PT Astra Serif" w:cs="Times New Roman"/>
          <w:kern w:val="2"/>
          <w:sz w:val="26"/>
          <w:szCs w:val="26"/>
          <w:lang w:eastAsia="ko-KR"/>
        </w:rPr>
        <w:t>Конкурсный о</w:t>
      </w:r>
      <w:bookmarkStart w:id="0" w:name="_GoBack"/>
      <w:bookmarkEnd w:id="0"/>
      <w:r w:rsidRPr="00D1174A">
        <w:rPr>
          <w:rFonts w:ascii="PT Astra Serif" w:eastAsia="Courier New" w:hAnsi="PT Astra Serif" w:cs="Times New Roman"/>
          <w:kern w:val="2"/>
          <w:sz w:val="26"/>
          <w:szCs w:val="26"/>
          <w:lang w:eastAsia="ko-KR"/>
        </w:rPr>
        <w:t>тбор на заочном этапе включает в себя с</w:t>
      </w:r>
      <w:r w:rsidRPr="00D1174A">
        <w:rPr>
          <w:rFonts w:ascii="PT Astra Serif" w:eastAsia="Times New Roman" w:hAnsi="PT Astra Serif" w:cs="Times New Roman"/>
          <w:kern w:val="2"/>
          <w:sz w:val="26"/>
          <w:szCs w:val="26"/>
          <w:lang w:eastAsia="ko-KR"/>
        </w:rPr>
        <w:t xml:space="preserve">одержательную экспертизу представленных конкурсных материалов </w:t>
      </w:r>
      <w:r w:rsidRPr="00D1174A">
        <w:rPr>
          <w:rFonts w:ascii="PT Astra Serif" w:eastAsia="Courier New" w:hAnsi="PT Astra Serif" w:cs="Times New Roman"/>
          <w:kern w:val="2"/>
          <w:sz w:val="26"/>
          <w:szCs w:val="26"/>
          <w:lang w:eastAsia="ko-KR"/>
        </w:rPr>
        <w:t>согласно критериям, установленным в приложении № 1 к Положению;</w:t>
      </w:r>
    </w:p>
    <w:p w:rsidR="00D1174A" w:rsidRPr="00D1174A" w:rsidRDefault="00D1174A" w:rsidP="00D1174A">
      <w:pPr>
        <w:widowControl w:val="0"/>
        <w:numPr>
          <w:ilvl w:val="2"/>
          <w:numId w:val="2"/>
        </w:numPr>
        <w:wordWrap w:val="0"/>
        <w:autoSpaceDE w:val="0"/>
        <w:autoSpaceDN w:val="0"/>
        <w:spacing w:after="0" w:line="240" w:lineRule="auto"/>
        <w:contextualSpacing/>
        <w:jc w:val="both"/>
        <w:rPr>
          <w:rFonts w:ascii="PT Astra Serif" w:eastAsia="Courier New" w:hAnsi="PT Astra Serif" w:cs="Times New Roman"/>
          <w:kern w:val="2"/>
          <w:sz w:val="26"/>
          <w:szCs w:val="26"/>
          <w:lang w:eastAsia="ko-KR"/>
        </w:rPr>
      </w:pPr>
      <w:r w:rsidRPr="00D1174A">
        <w:rPr>
          <w:rFonts w:ascii="PT Astra Serif" w:eastAsia="Courier New" w:hAnsi="PT Astra Serif" w:cs="Times New Roman"/>
          <w:kern w:val="2"/>
          <w:sz w:val="26"/>
          <w:szCs w:val="26"/>
          <w:lang w:eastAsia="ko-KR"/>
        </w:rPr>
        <w:t>Конкурсные материалы, поданные на Конкурс, не рецензируются и не возвращаются.</w:t>
      </w:r>
    </w:p>
    <w:p w:rsidR="00D1174A" w:rsidRPr="00D1174A" w:rsidRDefault="00D1174A" w:rsidP="00D1174A">
      <w:pPr>
        <w:widowControl w:val="0"/>
        <w:numPr>
          <w:ilvl w:val="2"/>
          <w:numId w:val="2"/>
        </w:numPr>
        <w:wordWrap w:val="0"/>
        <w:autoSpaceDE w:val="0"/>
        <w:autoSpaceDN w:val="0"/>
        <w:spacing w:after="0" w:line="240" w:lineRule="auto"/>
        <w:ind w:firstLine="708"/>
        <w:contextualSpacing/>
        <w:jc w:val="both"/>
        <w:rPr>
          <w:rFonts w:ascii="PT Astra Serif" w:eastAsia="Courier New" w:hAnsi="PT Astra Serif" w:cs="Times New Roman"/>
          <w:kern w:val="2"/>
          <w:sz w:val="26"/>
          <w:szCs w:val="26"/>
          <w:lang w:eastAsia="ko-KR"/>
        </w:rPr>
      </w:pPr>
      <w:r w:rsidRPr="00D1174A">
        <w:rPr>
          <w:rFonts w:ascii="PT Astra Serif" w:eastAsia="Courier New" w:hAnsi="PT Astra Serif" w:cs="Times New Roman"/>
          <w:kern w:val="2"/>
          <w:sz w:val="26"/>
          <w:szCs w:val="26"/>
          <w:lang w:eastAsia="ko-KR"/>
        </w:rPr>
        <w:t xml:space="preserve">10 участников, набравших по итогам заочного этапа наибольшее количество баллов по общему рейтингу, допускаются до очного этапа. </w:t>
      </w:r>
    </w:p>
    <w:p w:rsidR="00D1174A" w:rsidRPr="00D1174A" w:rsidRDefault="00D1174A" w:rsidP="00D1174A">
      <w:pPr>
        <w:widowControl w:val="0"/>
        <w:numPr>
          <w:ilvl w:val="2"/>
          <w:numId w:val="2"/>
        </w:numPr>
        <w:wordWrap w:val="0"/>
        <w:autoSpaceDE w:val="0"/>
        <w:autoSpaceDN w:val="0"/>
        <w:spacing w:after="0" w:line="240" w:lineRule="auto"/>
        <w:contextualSpacing/>
        <w:jc w:val="both"/>
        <w:rPr>
          <w:rFonts w:ascii="PT Astra Serif" w:eastAsia="Courier New" w:hAnsi="PT Astra Serif" w:cs="Times New Roman"/>
          <w:kern w:val="2"/>
          <w:sz w:val="26"/>
          <w:szCs w:val="26"/>
          <w:lang w:eastAsia="ko-KR"/>
        </w:rPr>
      </w:pPr>
      <w:r w:rsidRPr="00D1174A">
        <w:rPr>
          <w:rFonts w:ascii="PT Astra Serif" w:eastAsia="Courier New" w:hAnsi="PT Astra Serif" w:cs="Times New Roman"/>
          <w:kern w:val="2"/>
          <w:sz w:val="26"/>
          <w:szCs w:val="26"/>
          <w:lang w:eastAsia="ko-KR"/>
        </w:rPr>
        <w:t>В случае отказа от участия в очном этапе Конкурса на основании письменного заявления участника, право участия в Конкурсе переходит следующему участнику в рейтинге.</w:t>
      </w:r>
    </w:p>
    <w:p w:rsidR="00D1174A" w:rsidRPr="00D1174A" w:rsidRDefault="00D1174A" w:rsidP="00D1174A">
      <w:pPr>
        <w:widowControl w:val="0"/>
        <w:numPr>
          <w:ilvl w:val="2"/>
          <w:numId w:val="2"/>
        </w:numPr>
        <w:wordWrap w:val="0"/>
        <w:autoSpaceDE w:val="0"/>
        <w:autoSpaceDN w:val="0"/>
        <w:spacing w:after="0" w:line="240" w:lineRule="auto"/>
        <w:contextualSpacing/>
        <w:jc w:val="both"/>
        <w:rPr>
          <w:rFonts w:ascii="PT Astra Serif" w:eastAsia="Courier New" w:hAnsi="PT Astra Serif" w:cs="Times New Roman"/>
          <w:kern w:val="2"/>
          <w:sz w:val="26"/>
          <w:szCs w:val="26"/>
          <w:lang w:eastAsia="ko-KR"/>
        </w:rPr>
      </w:pPr>
      <w:r w:rsidRPr="00D1174A">
        <w:rPr>
          <w:rFonts w:ascii="PT Astra Serif" w:eastAsia="Courier New" w:hAnsi="PT Astra Serif" w:cs="Times New Roman"/>
          <w:kern w:val="2"/>
          <w:sz w:val="26"/>
          <w:szCs w:val="26"/>
          <w:lang w:eastAsia="ko-KR"/>
        </w:rPr>
        <w:t>Список участников очного этапа размещается на официальном сайте ОГБУ «РЦРО» без указания результатов оценивания (баллов).</w:t>
      </w:r>
    </w:p>
    <w:p w:rsidR="00D1174A" w:rsidRPr="00D1174A" w:rsidRDefault="00D1174A" w:rsidP="00D1174A">
      <w:pPr>
        <w:widowControl w:val="0"/>
        <w:numPr>
          <w:ilvl w:val="1"/>
          <w:numId w:val="2"/>
        </w:numPr>
        <w:wordWrap w:val="0"/>
        <w:autoSpaceDE w:val="0"/>
        <w:autoSpaceDN w:val="0"/>
        <w:spacing w:after="0" w:line="240" w:lineRule="auto"/>
        <w:jc w:val="both"/>
        <w:rPr>
          <w:rFonts w:ascii="PT Astra Serif" w:eastAsia="Times New Roman" w:hAnsi="PT Astra Serif" w:cs="Times New Roman"/>
          <w:b/>
          <w:color w:val="000000"/>
          <w:sz w:val="26"/>
          <w:szCs w:val="26"/>
          <w:lang w:eastAsia="ru-RU"/>
        </w:rPr>
      </w:pPr>
      <w:r w:rsidRPr="00D1174A">
        <w:rPr>
          <w:rFonts w:ascii="PT Astra Serif" w:eastAsia="Times New Roman" w:hAnsi="PT Astra Serif" w:cs="Times New Roman"/>
          <w:b/>
          <w:color w:val="000000"/>
          <w:sz w:val="26"/>
          <w:szCs w:val="26"/>
          <w:lang w:eastAsia="ru-RU"/>
        </w:rPr>
        <w:t>II</w:t>
      </w:r>
      <w:r w:rsidRPr="00D1174A">
        <w:rPr>
          <w:rFonts w:ascii="PT Astra Serif" w:eastAsia="Times New Roman" w:hAnsi="PT Astra Serif" w:cs="Times New Roman"/>
          <w:b/>
          <w:color w:val="000000"/>
          <w:sz w:val="26"/>
          <w:szCs w:val="26"/>
          <w:lang w:val="en-US" w:eastAsia="ru-RU"/>
        </w:rPr>
        <w:t>I</w:t>
      </w:r>
      <w:r w:rsidRPr="00D1174A">
        <w:rPr>
          <w:rFonts w:ascii="PT Astra Serif" w:eastAsia="Times New Roman" w:hAnsi="PT Astra Serif" w:cs="Times New Roman"/>
          <w:b/>
          <w:color w:val="000000"/>
          <w:sz w:val="26"/>
          <w:szCs w:val="26"/>
          <w:lang w:eastAsia="ru-RU"/>
        </w:rPr>
        <w:t xml:space="preserve"> этап - очный (с </w:t>
      </w:r>
      <w:r w:rsidR="00AB7CCE">
        <w:rPr>
          <w:rFonts w:ascii="PT Astra Serif" w:eastAsia="Times New Roman" w:hAnsi="PT Astra Serif" w:cs="Times New Roman"/>
          <w:b/>
          <w:color w:val="000000"/>
          <w:sz w:val="26"/>
          <w:szCs w:val="26"/>
          <w:lang w:eastAsia="ru-RU"/>
        </w:rPr>
        <w:t>1</w:t>
      </w:r>
      <w:r w:rsidR="00660810">
        <w:rPr>
          <w:rFonts w:ascii="PT Astra Serif" w:eastAsia="Times New Roman" w:hAnsi="PT Astra Serif" w:cs="Times New Roman"/>
          <w:b/>
          <w:color w:val="000000"/>
          <w:sz w:val="26"/>
          <w:szCs w:val="26"/>
          <w:lang w:eastAsia="ru-RU"/>
        </w:rPr>
        <w:t>1</w:t>
      </w:r>
      <w:r w:rsidRPr="00D1174A">
        <w:rPr>
          <w:rFonts w:ascii="PT Astra Serif" w:eastAsia="Times New Roman" w:hAnsi="PT Astra Serif" w:cs="Times New Roman"/>
          <w:b/>
          <w:color w:val="000000"/>
          <w:sz w:val="26"/>
          <w:szCs w:val="26"/>
          <w:lang w:eastAsia="ru-RU"/>
        </w:rPr>
        <w:t xml:space="preserve"> по </w:t>
      </w:r>
      <w:r w:rsidR="00110010">
        <w:rPr>
          <w:rFonts w:ascii="PT Astra Serif" w:eastAsia="Times New Roman" w:hAnsi="PT Astra Serif" w:cs="Times New Roman"/>
          <w:b/>
          <w:color w:val="000000"/>
          <w:sz w:val="26"/>
          <w:szCs w:val="26"/>
          <w:lang w:eastAsia="ru-RU"/>
        </w:rPr>
        <w:t>30</w:t>
      </w:r>
      <w:r w:rsidRPr="00D1174A">
        <w:rPr>
          <w:rFonts w:ascii="PT Astra Serif" w:eastAsia="Times New Roman" w:hAnsi="PT Astra Serif" w:cs="Times New Roman"/>
          <w:b/>
          <w:color w:val="000000"/>
          <w:sz w:val="26"/>
          <w:szCs w:val="26"/>
          <w:lang w:eastAsia="ru-RU"/>
        </w:rPr>
        <w:t xml:space="preserve"> </w:t>
      </w:r>
      <w:r w:rsidR="00AB7CCE">
        <w:rPr>
          <w:rFonts w:ascii="PT Astra Serif" w:eastAsia="Times New Roman" w:hAnsi="PT Astra Serif" w:cs="Times New Roman"/>
          <w:b/>
          <w:color w:val="000000"/>
          <w:sz w:val="26"/>
          <w:szCs w:val="26"/>
          <w:lang w:eastAsia="ru-RU"/>
        </w:rPr>
        <w:t>апреля</w:t>
      </w:r>
      <w:r w:rsidRPr="00D1174A">
        <w:rPr>
          <w:rFonts w:ascii="PT Astra Serif" w:eastAsia="Times New Roman" w:hAnsi="PT Astra Serif" w:cs="Times New Roman"/>
          <w:b/>
          <w:color w:val="000000"/>
          <w:sz w:val="26"/>
          <w:szCs w:val="26"/>
          <w:lang w:eastAsia="ru-RU"/>
        </w:rPr>
        <w:t xml:space="preserve"> 2023 г.)</w:t>
      </w:r>
    </w:p>
    <w:p w:rsidR="00D1174A" w:rsidRPr="00D1174A" w:rsidRDefault="00D1174A" w:rsidP="00D1174A">
      <w:pPr>
        <w:widowControl w:val="0"/>
        <w:numPr>
          <w:ilvl w:val="2"/>
          <w:numId w:val="2"/>
        </w:numPr>
        <w:wordWrap w:val="0"/>
        <w:autoSpaceDE w:val="0"/>
        <w:autoSpaceDN w:val="0"/>
        <w:spacing w:after="0" w:line="240" w:lineRule="auto"/>
        <w:jc w:val="both"/>
        <w:rPr>
          <w:rFonts w:ascii="PT Astra Serif" w:eastAsia="Courier New" w:hAnsi="PT Astra Serif" w:cs="Times New Roman"/>
          <w:kern w:val="2"/>
          <w:sz w:val="26"/>
          <w:szCs w:val="26"/>
          <w:lang w:eastAsia="ko-KR"/>
        </w:rPr>
      </w:pPr>
      <w:r w:rsidRPr="00D1174A">
        <w:rPr>
          <w:rFonts w:ascii="PT Astra Serif" w:eastAsia="Courier New" w:hAnsi="PT Astra Serif" w:cs="Times New Roman"/>
          <w:kern w:val="2"/>
          <w:sz w:val="26"/>
          <w:szCs w:val="26"/>
          <w:lang w:eastAsia="ko-KR"/>
        </w:rPr>
        <w:t>Очный этап включает в себя публичную презентацию результатов реализации образовательной программы медиапедагога (приложение № 3 к Положению).</w:t>
      </w:r>
    </w:p>
    <w:p w:rsidR="00D1174A" w:rsidRPr="00D1174A" w:rsidRDefault="00D1174A" w:rsidP="00D1174A">
      <w:pPr>
        <w:widowControl w:val="0"/>
        <w:numPr>
          <w:ilvl w:val="2"/>
          <w:numId w:val="2"/>
        </w:numPr>
        <w:wordWrap w:val="0"/>
        <w:autoSpaceDE w:val="0"/>
        <w:autoSpaceDN w:val="0"/>
        <w:spacing w:after="0" w:line="240" w:lineRule="auto"/>
        <w:contextualSpacing/>
        <w:jc w:val="both"/>
        <w:rPr>
          <w:rFonts w:ascii="PT Astra Serif" w:eastAsia="Courier New" w:hAnsi="PT Astra Serif" w:cs="Times New Roman"/>
          <w:spacing w:val="-4"/>
          <w:kern w:val="2"/>
          <w:sz w:val="26"/>
          <w:szCs w:val="26"/>
          <w:lang w:eastAsia="ko-KR"/>
        </w:rPr>
      </w:pPr>
      <w:r w:rsidRPr="00D1174A">
        <w:rPr>
          <w:rFonts w:ascii="PT Astra Serif" w:eastAsia="Courier New" w:hAnsi="PT Astra Serif" w:cs="Times New Roman"/>
          <w:spacing w:val="-4"/>
          <w:kern w:val="2"/>
          <w:sz w:val="26"/>
          <w:szCs w:val="26"/>
          <w:lang w:eastAsia="ko-KR"/>
        </w:rPr>
        <w:t>Содержательная экспертиза конкурсного испытания проводится согласно критериям, установленным в приложении № 3 к Положению.</w:t>
      </w:r>
    </w:p>
    <w:p w:rsidR="00D1174A" w:rsidRPr="00D1174A" w:rsidRDefault="00D1174A" w:rsidP="00D1174A">
      <w:pPr>
        <w:widowControl w:val="0"/>
        <w:numPr>
          <w:ilvl w:val="2"/>
          <w:numId w:val="2"/>
        </w:numPr>
        <w:wordWrap w:val="0"/>
        <w:autoSpaceDE w:val="0"/>
        <w:autoSpaceDN w:val="0"/>
        <w:spacing w:after="0" w:line="240" w:lineRule="auto"/>
        <w:jc w:val="both"/>
        <w:rPr>
          <w:rFonts w:ascii="PT Astra Serif" w:eastAsia="Courier New" w:hAnsi="PT Astra Serif" w:cs="Times New Roman"/>
          <w:kern w:val="2"/>
          <w:sz w:val="26"/>
          <w:szCs w:val="26"/>
          <w:lang w:eastAsia="ko-KR"/>
        </w:rPr>
      </w:pPr>
      <w:r w:rsidRPr="00D1174A">
        <w:rPr>
          <w:rFonts w:ascii="PT Astra Serif" w:eastAsia="Courier New" w:hAnsi="PT Astra Serif" w:cs="Times New Roman"/>
          <w:kern w:val="2"/>
          <w:sz w:val="26"/>
          <w:szCs w:val="26"/>
          <w:lang w:eastAsia="ko-KR"/>
        </w:rPr>
        <w:t>Очный этап пройдет в течение 1 дня. Дата и место проведения будут сообщены дополнительно. При необходимости для участников из других субъектов Российской Федерации будет предусмотрена возможность участия посредством видеоконференцсвязи.</w:t>
      </w:r>
    </w:p>
    <w:p w:rsidR="00D1174A" w:rsidRPr="00D1174A" w:rsidRDefault="00D1174A" w:rsidP="00D1174A">
      <w:pPr>
        <w:widowControl w:val="0"/>
        <w:numPr>
          <w:ilvl w:val="2"/>
          <w:numId w:val="2"/>
        </w:numPr>
        <w:wordWrap w:val="0"/>
        <w:autoSpaceDE w:val="0"/>
        <w:autoSpaceDN w:val="0"/>
        <w:spacing w:after="0" w:line="240" w:lineRule="auto"/>
        <w:jc w:val="both"/>
        <w:rPr>
          <w:rFonts w:ascii="PT Astra Serif" w:eastAsia="Courier New" w:hAnsi="PT Astra Serif" w:cs="Times New Roman"/>
          <w:kern w:val="2"/>
          <w:sz w:val="26"/>
          <w:szCs w:val="26"/>
          <w:lang w:eastAsia="ko-KR"/>
        </w:rPr>
      </w:pPr>
      <w:r w:rsidRPr="00D1174A">
        <w:rPr>
          <w:rFonts w:ascii="PT Astra Serif" w:eastAsia="Courier New" w:hAnsi="PT Astra Serif" w:cs="Times New Roman"/>
          <w:kern w:val="2"/>
          <w:sz w:val="26"/>
          <w:szCs w:val="26"/>
          <w:lang w:eastAsia="ko-KR"/>
        </w:rPr>
        <w:t>Итоги Конкурса размещается на официальном сайте ОГБУ «РЦРО».</w:t>
      </w:r>
    </w:p>
    <w:p w:rsidR="00D1174A" w:rsidRPr="00D1174A" w:rsidRDefault="00D1174A" w:rsidP="00D1174A">
      <w:pPr>
        <w:widowControl w:val="0"/>
        <w:wordWrap w:val="0"/>
        <w:autoSpaceDE w:val="0"/>
        <w:autoSpaceDN w:val="0"/>
        <w:spacing w:after="0" w:line="240" w:lineRule="auto"/>
        <w:ind w:left="-10"/>
        <w:jc w:val="both"/>
        <w:rPr>
          <w:rFonts w:ascii="PT Astra Serif" w:eastAsia="Courier New" w:hAnsi="PT Astra Serif" w:cs="Times New Roman"/>
          <w:kern w:val="2"/>
          <w:sz w:val="26"/>
          <w:szCs w:val="26"/>
          <w:lang w:eastAsia="ko-KR"/>
        </w:rPr>
      </w:pPr>
    </w:p>
    <w:p w:rsidR="00D1174A" w:rsidRPr="00D1174A" w:rsidRDefault="00D1174A" w:rsidP="00D1174A">
      <w:pPr>
        <w:widowControl w:val="0"/>
        <w:numPr>
          <w:ilvl w:val="0"/>
          <w:numId w:val="2"/>
        </w:numPr>
        <w:wordWrap w:val="0"/>
        <w:autoSpaceDE w:val="0"/>
        <w:autoSpaceDN w:val="0"/>
        <w:spacing w:after="0" w:line="240" w:lineRule="auto"/>
        <w:contextualSpacing/>
        <w:jc w:val="center"/>
        <w:rPr>
          <w:rFonts w:ascii="PT Astra Serif" w:eastAsia="Courier New" w:hAnsi="PT Astra Serif" w:cs="Times New Roman"/>
          <w:b/>
          <w:kern w:val="2"/>
          <w:sz w:val="26"/>
          <w:szCs w:val="26"/>
          <w:lang w:eastAsia="ko-KR"/>
        </w:rPr>
      </w:pPr>
      <w:r w:rsidRPr="00D1174A">
        <w:rPr>
          <w:rFonts w:ascii="PT Astra Serif" w:eastAsia="Courier New" w:hAnsi="PT Astra Serif" w:cs="Times New Roman"/>
          <w:b/>
          <w:kern w:val="2"/>
          <w:sz w:val="26"/>
          <w:szCs w:val="26"/>
          <w:lang w:eastAsia="ko-KR"/>
        </w:rPr>
        <w:t>Порядок оценивания</w:t>
      </w:r>
    </w:p>
    <w:p w:rsidR="00D1174A" w:rsidRPr="00D1174A" w:rsidRDefault="00D1174A" w:rsidP="00D1174A">
      <w:pPr>
        <w:widowControl w:val="0"/>
        <w:numPr>
          <w:ilvl w:val="1"/>
          <w:numId w:val="2"/>
        </w:numPr>
        <w:wordWrap w:val="0"/>
        <w:autoSpaceDE w:val="0"/>
        <w:autoSpaceDN w:val="0"/>
        <w:spacing w:after="0" w:line="240" w:lineRule="auto"/>
        <w:contextualSpacing/>
        <w:jc w:val="both"/>
        <w:rPr>
          <w:rFonts w:ascii="PT Astra Serif" w:eastAsia="Courier New" w:hAnsi="PT Astra Serif" w:cs="Times New Roman"/>
          <w:kern w:val="2"/>
          <w:sz w:val="26"/>
          <w:szCs w:val="26"/>
          <w:lang w:eastAsia="ko-KR"/>
        </w:rPr>
      </w:pPr>
      <w:r w:rsidRPr="00D1174A">
        <w:rPr>
          <w:rFonts w:ascii="PT Astra Serif" w:eastAsia="Courier New" w:hAnsi="PT Astra Serif" w:cs="Times New Roman"/>
          <w:kern w:val="2"/>
          <w:sz w:val="26"/>
          <w:szCs w:val="26"/>
          <w:lang w:eastAsia="ko-KR"/>
        </w:rPr>
        <w:t xml:space="preserve">Оценка каждого конкурсного материала и конкурсного испытания (задания) по каждому участнику Конкурса производится экспертами индивидуально, независимо от других экспертов, результаты фиксируются в индивидуальном </w:t>
      </w:r>
      <w:r w:rsidRPr="00D1174A">
        <w:rPr>
          <w:rFonts w:ascii="PT Astra Serif" w:eastAsia="Courier New" w:hAnsi="PT Astra Serif" w:cs="Times New Roman"/>
          <w:kern w:val="2"/>
          <w:sz w:val="26"/>
          <w:szCs w:val="26"/>
          <w:lang w:eastAsia="ko-KR"/>
        </w:rPr>
        <w:lastRenderedPageBreak/>
        <w:t>экспертном листе в баллах в соответствии с утвержденными критериями.</w:t>
      </w:r>
    </w:p>
    <w:p w:rsidR="00D1174A" w:rsidRPr="00D1174A" w:rsidRDefault="00D1174A" w:rsidP="00D1174A">
      <w:pPr>
        <w:widowControl w:val="0"/>
        <w:numPr>
          <w:ilvl w:val="1"/>
          <w:numId w:val="2"/>
        </w:numPr>
        <w:wordWrap w:val="0"/>
        <w:autoSpaceDE w:val="0"/>
        <w:autoSpaceDN w:val="0"/>
        <w:spacing w:after="0" w:line="240" w:lineRule="auto"/>
        <w:contextualSpacing/>
        <w:jc w:val="both"/>
        <w:rPr>
          <w:rFonts w:ascii="PT Astra Serif" w:eastAsia="Courier New" w:hAnsi="PT Astra Serif" w:cs="Times New Roman"/>
          <w:kern w:val="2"/>
          <w:sz w:val="26"/>
          <w:szCs w:val="26"/>
          <w:lang w:eastAsia="ko-KR"/>
        </w:rPr>
      </w:pPr>
      <w:r w:rsidRPr="00D1174A">
        <w:rPr>
          <w:rFonts w:ascii="PT Astra Serif" w:eastAsia="Courier New" w:hAnsi="PT Astra Serif" w:cs="Times New Roman"/>
          <w:kern w:val="2"/>
          <w:sz w:val="26"/>
          <w:szCs w:val="26"/>
          <w:lang w:eastAsia="ko-KR"/>
        </w:rPr>
        <w:t>Каждый конкурсный материал, представленный на каждый этап, оценивается независимыми экспертами.</w:t>
      </w:r>
    </w:p>
    <w:p w:rsidR="00D1174A" w:rsidRPr="00D1174A" w:rsidRDefault="00D1174A" w:rsidP="00D1174A">
      <w:pPr>
        <w:widowControl w:val="0"/>
        <w:numPr>
          <w:ilvl w:val="1"/>
          <w:numId w:val="2"/>
        </w:numPr>
        <w:wordWrap w:val="0"/>
        <w:autoSpaceDE w:val="0"/>
        <w:autoSpaceDN w:val="0"/>
        <w:spacing w:after="0" w:line="240" w:lineRule="auto"/>
        <w:contextualSpacing/>
        <w:jc w:val="both"/>
        <w:rPr>
          <w:rFonts w:ascii="PT Astra Serif" w:eastAsia="Courier New" w:hAnsi="PT Astra Serif" w:cs="Times New Roman"/>
          <w:kern w:val="2"/>
          <w:sz w:val="26"/>
          <w:szCs w:val="26"/>
          <w:lang w:eastAsia="ko-KR"/>
        </w:rPr>
      </w:pPr>
      <w:r w:rsidRPr="00D1174A">
        <w:rPr>
          <w:rFonts w:ascii="PT Astra Serif" w:eastAsia="Courier New" w:hAnsi="PT Astra Serif" w:cs="Times New Roman"/>
          <w:kern w:val="2"/>
          <w:sz w:val="26"/>
          <w:szCs w:val="26"/>
          <w:lang w:eastAsia="ko-KR"/>
        </w:rPr>
        <w:t>Итоговая оценка одного конкурсного материала или выполненного конкурсного испытания (задания) представляет собой среднее арифметическое оценок, выставленных экспертами. Итоговые оценки экспертов не пересматриваются и не оглашаются.</w:t>
      </w:r>
    </w:p>
    <w:p w:rsidR="00D1174A" w:rsidRPr="00D1174A" w:rsidRDefault="00D1174A" w:rsidP="00D1174A">
      <w:pPr>
        <w:widowControl w:val="0"/>
        <w:numPr>
          <w:ilvl w:val="1"/>
          <w:numId w:val="2"/>
        </w:numPr>
        <w:wordWrap w:val="0"/>
        <w:autoSpaceDE w:val="0"/>
        <w:autoSpaceDN w:val="0"/>
        <w:spacing w:after="0" w:line="240" w:lineRule="auto"/>
        <w:contextualSpacing/>
        <w:jc w:val="both"/>
        <w:rPr>
          <w:rFonts w:ascii="PT Astra Serif" w:eastAsia="Courier New" w:hAnsi="PT Astra Serif" w:cs="Times New Roman"/>
          <w:kern w:val="2"/>
          <w:sz w:val="26"/>
          <w:szCs w:val="26"/>
          <w:lang w:eastAsia="ko-KR"/>
        </w:rPr>
      </w:pPr>
      <w:r w:rsidRPr="00D1174A">
        <w:rPr>
          <w:rFonts w:ascii="PT Astra Serif" w:eastAsia="Courier New" w:hAnsi="PT Astra Serif" w:cs="Times New Roman"/>
          <w:kern w:val="2"/>
          <w:sz w:val="26"/>
          <w:szCs w:val="26"/>
          <w:lang w:eastAsia="ko-KR"/>
        </w:rPr>
        <w:t>Результаты оценивания конкурсных материалов, представленных на заочный этап, оформляются Оператором в виде рейтингового списка участников заочного этапа. Участники, занявшие в рейтинге с 1-го по 10-е место становятся участниками очного этапа.</w:t>
      </w:r>
    </w:p>
    <w:p w:rsidR="00D1174A" w:rsidRPr="00D1174A" w:rsidRDefault="00D1174A" w:rsidP="00D1174A">
      <w:pPr>
        <w:widowControl w:val="0"/>
        <w:numPr>
          <w:ilvl w:val="1"/>
          <w:numId w:val="2"/>
        </w:numPr>
        <w:wordWrap w:val="0"/>
        <w:autoSpaceDE w:val="0"/>
        <w:autoSpaceDN w:val="0"/>
        <w:spacing w:after="0" w:line="240" w:lineRule="auto"/>
        <w:contextualSpacing/>
        <w:jc w:val="both"/>
        <w:rPr>
          <w:rFonts w:ascii="PT Astra Serif" w:eastAsia="Courier New" w:hAnsi="PT Astra Serif" w:cs="Times New Roman"/>
          <w:kern w:val="2"/>
          <w:sz w:val="26"/>
          <w:szCs w:val="26"/>
          <w:lang w:eastAsia="ko-KR"/>
        </w:rPr>
      </w:pPr>
      <w:r w:rsidRPr="00D1174A">
        <w:rPr>
          <w:rFonts w:ascii="PT Astra Serif" w:eastAsia="Courier New" w:hAnsi="PT Astra Serif" w:cs="Times New Roman"/>
          <w:kern w:val="2"/>
          <w:sz w:val="26"/>
          <w:szCs w:val="26"/>
          <w:lang w:eastAsia="ko-KR"/>
        </w:rPr>
        <w:t>Результаты оценивания конкурсного испытания (задания) очного этапа не суммируются с результатами оценивания на заочном этапе.</w:t>
      </w:r>
    </w:p>
    <w:p w:rsidR="00D1174A" w:rsidRPr="00D1174A" w:rsidRDefault="00D1174A" w:rsidP="00D1174A">
      <w:pPr>
        <w:widowControl w:val="0"/>
        <w:numPr>
          <w:ilvl w:val="1"/>
          <w:numId w:val="2"/>
        </w:numPr>
        <w:wordWrap w:val="0"/>
        <w:autoSpaceDE w:val="0"/>
        <w:autoSpaceDN w:val="0"/>
        <w:spacing w:after="0" w:line="240" w:lineRule="auto"/>
        <w:contextualSpacing/>
        <w:jc w:val="both"/>
        <w:rPr>
          <w:rFonts w:ascii="PT Astra Serif" w:eastAsia="Courier New" w:hAnsi="PT Astra Serif" w:cs="Times New Roman"/>
          <w:kern w:val="2"/>
          <w:sz w:val="26"/>
          <w:szCs w:val="26"/>
          <w:lang w:eastAsia="ko-KR"/>
        </w:rPr>
      </w:pPr>
      <w:r w:rsidRPr="00D1174A">
        <w:rPr>
          <w:rFonts w:ascii="PT Astra Serif" w:eastAsia="Courier New" w:hAnsi="PT Astra Serif" w:cs="Times New Roman"/>
          <w:kern w:val="2"/>
          <w:sz w:val="26"/>
          <w:szCs w:val="26"/>
          <w:lang w:eastAsia="ko-KR"/>
        </w:rPr>
        <w:t>Победители Конкурса определяются путем подсчета баллов очного этапа, оформляются Оператором в виде итогового рейтингового списка участников Конкурса.</w:t>
      </w:r>
    </w:p>
    <w:p w:rsidR="00D1174A" w:rsidRPr="00D1174A" w:rsidRDefault="00D1174A" w:rsidP="00D1174A">
      <w:pPr>
        <w:spacing w:after="0" w:line="240" w:lineRule="auto"/>
        <w:contextualSpacing/>
        <w:jc w:val="both"/>
        <w:rPr>
          <w:rFonts w:ascii="PT Astra Serif" w:eastAsia="Courier New" w:hAnsi="PT Astra Serif" w:cs="Times New Roman"/>
          <w:kern w:val="2"/>
          <w:sz w:val="26"/>
          <w:szCs w:val="26"/>
          <w:lang w:eastAsia="ko-KR"/>
        </w:rPr>
      </w:pPr>
    </w:p>
    <w:p w:rsidR="00D1174A" w:rsidRPr="00D1174A" w:rsidRDefault="00D1174A" w:rsidP="00D1174A">
      <w:pPr>
        <w:widowControl w:val="0"/>
        <w:numPr>
          <w:ilvl w:val="0"/>
          <w:numId w:val="2"/>
        </w:numPr>
        <w:wordWrap w:val="0"/>
        <w:autoSpaceDE w:val="0"/>
        <w:autoSpaceDN w:val="0"/>
        <w:spacing w:after="0" w:line="240" w:lineRule="auto"/>
        <w:jc w:val="center"/>
        <w:rPr>
          <w:rFonts w:ascii="PT Astra Serif" w:eastAsia="Times New Roman" w:hAnsi="PT Astra Serif" w:cs="Times New Roman"/>
          <w:b/>
          <w:kern w:val="2"/>
          <w:sz w:val="26"/>
          <w:szCs w:val="26"/>
          <w:lang w:eastAsia="ru-RU"/>
        </w:rPr>
      </w:pPr>
      <w:r w:rsidRPr="00D1174A">
        <w:rPr>
          <w:rFonts w:ascii="PT Astra Serif" w:eastAsia="Times New Roman" w:hAnsi="PT Astra Serif" w:cs="Times New Roman"/>
          <w:b/>
          <w:kern w:val="2"/>
          <w:sz w:val="26"/>
          <w:szCs w:val="26"/>
          <w:lang w:eastAsia="ru-RU"/>
        </w:rPr>
        <w:t>Подведение итогов Конкурса</w:t>
      </w:r>
    </w:p>
    <w:p w:rsidR="00D1174A" w:rsidRPr="00D1174A" w:rsidRDefault="00D1174A" w:rsidP="00D1174A">
      <w:pPr>
        <w:widowControl w:val="0"/>
        <w:numPr>
          <w:ilvl w:val="1"/>
          <w:numId w:val="2"/>
        </w:numPr>
        <w:wordWrap w:val="0"/>
        <w:autoSpaceDE w:val="0"/>
        <w:autoSpaceDN w:val="0"/>
        <w:spacing w:after="0" w:line="240" w:lineRule="auto"/>
        <w:jc w:val="both"/>
        <w:rPr>
          <w:rFonts w:ascii="PT Astra Serif" w:eastAsia="Times New Roman" w:hAnsi="PT Astra Serif" w:cs="Times New Roman"/>
          <w:color w:val="000000"/>
          <w:sz w:val="26"/>
          <w:szCs w:val="26"/>
          <w:lang w:eastAsia="ru-RU"/>
        </w:rPr>
      </w:pPr>
      <w:r w:rsidRPr="00D1174A">
        <w:rPr>
          <w:rFonts w:ascii="PT Astra Serif" w:eastAsia="Times New Roman" w:hAnsi="PT Astra Serif" w:cs="Times New Roman"/>
          <w:color w:val="000000"/>
          <w:sz w:val="26"/>
          <w:szCs w:val="26"/>
          <w:lang w:eastAsia="ru-RU"/>
        </w:rPr>
        <w:t xml:space="preserve">Участникам, занявшим в рейтинге участников Конкурса с 1-го по 3-е место, присуждается звание лауреата I, II, III степени с вручением дипломов и призов. </w:t>
      </w:r>
    </w:p>
    <w:p w:rsidR="00D1174A" w:rsidRPr="00D1174A" w:rsidRDefault="00D1174A" w:rsidP="00D1174A">
      <w:pPr>
        <w:widowControl w:val="0"/>
        <w:numPr>
          <w:ilvl w:val="1"/>
          <w:numId w:val="2"/>
        </w:numPr>
        <w:wordWrap w:val="0"/>
        <w:autoSpaceDE w:val="0"/>
        <w:autoSpaceDN w:val="0"/>
        <w:spacing w:after="0" w:line="240" w:lineRule="auto"/>
        <w:jc w:val="both"/>
        <w:rPr>
          <w:rFonts w:ascii="PT Astra Serif" w:eastAsia="Times New Roman" w:hAnsi="PT Astra Serif" w:cs="Times New Roman"/>
          <w:color w:val="000000"/>
          <w:sz w:val="26"/>
          <w:szCs w:val="26"/>
          <w:lang w:eastAsia="ru-RU"/>
        </w:rPr>
      </w:pPr>
      <w:r w:rsidRPr="00D1174A">
        <w:rPr>
          <w:rFonts w:ascii="PT Astra Serif" w:eastAsia="Times New Roman" w:hAnsi="PT Astra Serif" w:cs="Times New Roman"/>
          <w:color w:val="000000"/>
          <w:sz w:val="26"/>
          <w:szCs w:val="26"/>
          <w:lang w:eastAsia="ru-RU"/>
        </w:rPr>
        <w:t>Участники, занявшие в рейтинге участников Конкурса с 4-го по 10-е место, награждаются дипломами финалиста Конкурса. Остальным участникам вручается сертификат участника Конкурса.</w:t>
      </w:r>
    </w:p>
    <w:p w:rsidR="00D1174A" w:rsidRPr="00D1174A" w:rsidRDefault="00D1174A" w:rsidP="00D1174A">
      <w:pPr>
        <w:widowControl w:val="0"/>
        <w:numPr>
          <w:ilvl w:val="1"/>
          <w:numId w:val="2"/>
        </w:numPr>
        <w:wordWrap w:val="0"/>
        <w:autoSpaceDE w:val="0"/>
        <w:autoSpaceDN w:val="0"/>
        <w:spacing w:after="0" w:line="240" w:lineRule="auto"/>
        <w:contextualSpacing/>
        <w:jc w:val="both"/>
        <w:rPr>
          <w:rFonts w:ascii="PT Astra Serif" w:eastAsia="Courier New" w:hAnsi="PT Astra Serif" w:cs="Times New Roman"/>
          <w:kern w:val="2"/>
          <w:sz w:val="26"/>
          <w:szCs w:val="26"/>
          <w:lang w:eastAsia="ko-KR"/>
        </w:rPr>
      </w:pPr>
      <w:r w:rsidRPr="00D1174A">
        <w:rPr>
          <w:rFonts w:ascii="PT Astra Serif" w:eastAsia="Courier New" w:hAnsi="PT Astra Serif" w:cs="Times New Roman"/>
          <w:kern w:val="2"/>
          <w:sz w:val="26"/>
          <w:szCs w:val="26"/>
          <w:lang w:eastAsia="ko-KR"/>
        </w:rPr>
        <w:t xml:space="preserve">Учредителями и официальными партнерами Конкурса могут быть определены дополнительные номинации и награды. </w:t>
      </w:r>
    </w:p>
    <w:p w:rsidR="00D1174A" w:rsidRPr="00D1174A" w:rsidRDefault="00D1174A" w:rsidP="00D1174A">
      <w:pPr>
        <w:widowControl w:val="0"/>
        <w:numPr>
          <w:ilvl w:val="1"/>
          <w:numId w:val="2"/>
        </w:numPr>
        <w:wordWrap w:val="0"/>
        <w:autoSpaceDE w:val="0"/>
        <w:autoSpaceDN w:val="0"/>
        <w:spacing w:after="0" w:line="240" w:lineRule="auto"/>
        <w:contextualSpacing/>
        <w:jc w:val="both"/>
        <w:rPr>
          <w:rFonts w:ascii="PT Astra Serif" w:eastAsia="Courier New" w:hAnsi="PT Astra Serif" w:cs="Times New Roman"/>
          <w:kern w:val="2"/>
          <w:sz w:val="26"/>
          <w:szCs w:val="26"/>
          <w:lang w:eastAsia="ko-KR"/>
        </w:rPr>
      </w:pPr>
      <w:r w:rsidRPr="00D1174A">
        <w:rPr>
          <w:rFonts w:ascii="PT Astra Serif" w:eastAsia="Courier New" w:hAnsi="PT Astra Serif" w:cs="Times New Roman"/>
          <w:kern w:val="2"/>
          <w:sz w:val="26"/>
          <w:szCs w:val="26"/>
          <w:lang w:eastAsia="ko-KR"/>
        </w:rPr>
        <w:t>Лауреаты Конкурса будут приглашены к участию в экспертной деятельности и представлению педагогического опыта в мероприятиях, проводимых ОГБУ «РЦРО».</w:t>
      </w:r>
    </w:p>
    <w:p w:rsidR="00D1174A" w:rsidRPr="00D1174A" w:rsidRDefault="00D1174A" w:rsidP="00D1174A">
      <w:pPr>
        <w:widowControl w:val="0"/>
        <w:spacing w:after="0" w:line="240" w:lineRule="auto"/>
        <w:jc w:val="both"/>
        <w:rPr>
          <w:rFonts w:ascii="PT Astra Serif" w:eastAsia="Times New Roman" w:hAnsi="PT Astra Serif" w:cs="Times New Roman"/>
          <w:color w:val="000000"/>
          <w:sz w:val="26"/>
          <w:szCs w:val="26"/>
          <w:lang w:eastAsia="ru-RU"/>
        </w:rPr>
      </w:pPr>
    </w:p>
    <w:p w:rsidR="00D1174A" w:rsidRPr="00D1174A" w:rsidRDefault="00D1174A" w:rsidP="00D1174A">
      <w:pPr>
        <w:widowControl w:val="0"/>
        <w:numPr>
          <w:ilvl w:val="0"/>
          <w:numId w:val="2"/>
        </w:numPr>
        <w:wordWrap w:val="0"/>
        <w:autoSpaceDE w:val="0"/>
        <w:autoSpaceDN w:val="0"/>
        <w:spacing w:after="0" w:line="240" w:lineRule="auto"/>
        <w:jc w:val="center"/>
        <w:rPr>
          <w:rFonts w:ascii="PT Astra Serif" w:eastAsia="Times New Roman" w:hAnsi="PT Astra Serif" w:cs="Times New Roman"/>
          <w:b/>
          <w:kern w:val="2"/>
          <w:sz w:val="26"/>
          <w:szCs w:val="26"/>
          <w:lang w:eastAsia="ru-RU"/>
        </w:rPr>
      </w:pPr>
      <w:r w:rsidRPr="00D1174A">
        <w:rPr>
          <w:rFonts w:ascii="PT Astra Serif" w:eastAsia="Times New Roman" w:hAnsi="PT Astra Serif" w:cs="Times New Roman"/>
          <w:b/>
          <w:kern w:val="2"/>
          <w:sz w:val="26"/>
          <w:szCs w:val="26"/>
          <w:lang w:eastAsia="ru-RU"/>
        </w:rPr>
        <w:t>Финансирование конкурса</w:t>
      </w:r>
    </w:p>
    <w:p w:rsidR="00D1174A" w:rsidRPr="00D1174A" w:rsidRDefault="00D1174A" w:rsidP="00D1174A">
      <w:pPr>
        <w:widowControl w:val="0"/>
        <w:numPr>
          <w:ilvl w:val="1"/>
          <w:numId w:val="2"/>
        </w:numPr>
        <w:wordWrap w:val="0"/>
        <w:autoSpaceDE w:val="0"/>
        <w:autoSpaceDN w:val="0"/>
        <w:spacing w:after="0" w:line="240" w:lineRule="auto"/>
        <w:jc w:val="both"/>
        <w:rPr>
          <w:rFonts w:ascii="PT Astra Serif" w:eastAsia="Times New Roman" w:hAnsi="PT Astra Serif" w:cs="Times New Roman"/>
          <w:color w:val="000000"/>
          <w:sz w:val="26"/>
          <w:szCs w:val="26"/>
          <w:lang w:eastAsia="ru-RU"/>
        </w:rPr>
      </w:pPr>
      <w:r w:rsidRPr="00D1174A">
        <w:rPr>
          <w:rFonts w:ascii="PT Astra Serif" w:eastAsia="Times New Roman" w:hAnsi="PT Astra Serif" w:cs="Times New Roman"/>
          <w:color w:val="000000"/>
          <w:sz w:val="26"/>
          <w:szCs w:val="26"/>
          <w:lang w:eastAsia="ru-RU"/>
        </w:rPr>
        <w:t>Финансирование организации и проведения Конкурса осуществляется за счет средств ОГБУ «РЦРО» на выполнение государственного задания в 2023 году.</w:t>
      </w:r>
    </w:p>
    <w:p w:rsidR="00D1174A" w:rsidRPr="00D1174A" w:rsidRDefault="00D1174A" w:rsidP="00D1174A">
      <w:pPr>
        <w:widowControl w:val="0"/>
        <w:numPr>
          <w:ilvl w:val="1"/>
          <w:numId w:val="2"/>
        </w:numPr>
        <w:wordWrap w:val="0"/>
        <w:autoSpaceDE w:val="0"/>
        <w:autoSpaceDN w:val="0"/>
        <w:spacing w:after="0" w:line="240" w:lineRule="auto"/>
        <w:jc w:val="both"/>
        <w:rPr>
          <w:rFonts w:ascii="PT Astra Serif" w:eastAsia="Times New Roman" w:hAnsi="PT Astra Serif" w:cs="Times New Roman"/>
          <w:color w:val="000000"/>
          <w:sz w:val="26"/>
          <w:szCs w:val="26"/>
          <w:lang w:eastAsia="ru-RU"/>
        </w:rPr>
      </w:pPr>
      <w:r w:rsidRPr="00D1174A">
        <w:rPr>
          <w:rFonts w:ascii="PT Astra Serif" w:eastAsia="Times New Roman" w:hAnsi="PT Astra Serif" w:cs="Times New Roman"/>
          <w:color w:val="000000"/>
          <w:sz w:val="26"/>
          <w:szCs w:val="26"/>
          <w:lang w:eastAsia="ru-RU"/>
        </w:rPr>
        <w:t>Призовой фонд Конкурса может пополняться за счет спонсорских средств.</w:t>
      </w:r>
    </w:p>
    <w:p w:rsidR="00D1174A" w:rsidRPr="00D1174A" w:rsidRDefault="00D1174A" w:rsidP="00D1174A">
      <w:pPr>
        <w:widowControl w:val="0"/>
        <w:numPr>
          <w:ilvl w:val="1"/>
          <w:numId w:val="2"/>
        </w:numPr>
        <w:wordWrap w:val="0"/>
        <w:autoSpaceDE w:val="0"/>
        <w:autoSpaceDN w:val="0"/>
        <w:spacing w:after="0" w:line="240" w:lineRule="auto"/>
        <w:jc w:val="both"/>
        <w:rPr>
          <w:rFonts w:ascii="PT Astra Serif" w:eastAsia="Times New Roman" w:hAnsi="PT Astra Serif" w:cs="Times New Roman"/>
          <w:color w:val="000000"/>
          <w:sz w:val="26"/>
          <w:szCs w:val="26"/>
          <w:lang w:eastAsia="ru-RU"/>
        </w:rPr>
      </w:pPr>
      <w:r w:rsidRPr="00D1174A">
        <w:rPr>
          <w:rFonts w:ascii="PT Astra Serif" w:eastAsia="Times New Roman" w:hAnsi="PT Astra Serif" w:cs="Times New Roman"/>
          <w:color w:val="000000"/>
          <w:sz w:val="26"/>
          <w:szCs w:val="26"/>
          <w:lang w:eastAsia="ru-RU"/>
        </w:rPr>
        <w:t xml:space="preserve">Для оказания спонсорской поддержки Конкурса приглашаются заинтересованные физические и юридические лица. Форма и порядок спонсорского участия согласовываются с Оргкомитетом. </w:t>
      </w:r>
    </w:p>
    <w:p w:rsidR="00D1174A" w:rsidRPr="00D1174A" w:rsidRDefault="00D1174A" w:rsidP="00D1174A">
      <w:pPr>
        <w:widowControl w:val="0"/>
        <w:spacing w:after="0" w:line="240" w:lineRule="auto"/>
        <w:ind w:firstLine="709"/>
        <w:jc w:val="both"/>
        <w:rPr>
          <w:rFonts w:ascii="PT Astra Serif" w:eastAsia="Times New Roman" w:hAnsi="PT Astra Serif" w:cs="Times New Roman"/>
          <w:color w:val="000000"/>
          <w:sz w:val="26"/>
          <w:szCs w:val="26"/>
          <w:lang w:eastAsia="ru-RU"/>
        </w:rPr>
      </w:pPr>
    </w:p>
    <w:p w:rsidR="00D1174A" w:rsidRPr="00D1174A" w:rsidRDefault="00D1174A" w:rsidP="00D1174A">
      <w:pPr>
        <w:widowControl w:val="0"/>
        <w:wordWrap w:val="0"/>
        <w:autoSpaceDE w:val="0"/>
        <w:autoSpaceDN w:val="0"/>
        <w:spacing w:after="0" w:line="240" w:lineRule="auto"/>
        <w:jc w:val="both"/>
        <w:rPr>
          <w:rFonts w:ascii="PT Astra Serif" w:eastAsia="Courier New" w:hAnsi="PT Astra Serif" w:cs="Times New Roman"/>
          <w:b/>
          <w:kern w:val="2"/>
          <w:sz w:val="26"/>
          <w:szCs w:val="26"/>
          <w:lang w:eastAsia="ko-KR"/>
        </w:rPr>
      </w:pPr>
      <w:r w:rsidRPr="00D1174A">
        <w:rPr>
          <w:rFonts w:ascii="PT Astra Serif" w:eastAsia="Courier New" w:hAnsi="PT Astra Serif" w:cs="Times New Roman"/>
          <w:b/>
          <w:kern w:val="2"/>
          <w:sz w:val="26"/>
          <w:szCs w:val="26"/>
          <w:lang w:eastAsia="ko-KR"/>
        </w:rPr>
        <w:t xml:space="preserve">Контактные лица оргкомитета Конкурса: </w:t>
      </w:r>
    </w:p>
    <w:p w:rsidR="00D1174A" w:rsidRPr="00D1174A" w:rsidRDefault="00D1174A" w:rsidP="00D1174A">
      <w:pPr>
        <w:widowControl w:val="0"/>
        <w:numPr>
          <w:ilvl w:val="0"/>
          <w:numId w:val="9"/>
        </w:numPr>
        <w:wordWrap w:val="0"/>
        <w:autoSpaceDE w:val="0"/>
        <w:autoSpaceDN w:val="0"/>
        <w:spacing w:after="0" w:line="240" w:lineRule="auto"/>
        <w:jc w:val="both"/>
        <w:rPr>
          <w:rFonts w:ascii="PT Astra Serif" w:eastAsia="Times New Roman" w:hAnsi="PT Astra Serif" w:cs="Times New Roman"/>
          <w:sz w:val="26"/>
          <w:szCs w:val="26"/>
          <w:lang w:val="x-none" w:eastAsia="x-none"/>
        </w:rPr>
      </w:pPr>
      <w:r w:rsidRPr="00D1174A">
        <w:rPr>
          <w:rFonts w:ascii="PT Astra Serif" w:eastAsia="Times New Roman" w:hAnsi="PT Astra Serif" w:cs="Times New Roman"/>
          <w:sz w:val="26"/>
          <w:szCs w:val="26"/>
          <w:lang w:val="x-none" w:eastAsia="x-none"/>
        </w:rPr>
        <w:t>Чистяков Юрий Александрович</w:t>
      </w:r>
      <w:r w:rsidRPr="00D1174A">
        <w:rPr>
          <w:rFonts w:ascii="PT Astra Serif" w:eastAsia="Times New Roman" w:hAnsi="PT Astra Serif" w:cs="Times New Roman"/>
          <w:sz w:val="26"/>
          <w:szCs w:val="26"/>
          <w:lang w:eastAsia="x-none"/>
        </w:rPr>
        <w:t xml:space="preserve">, заместитель директора – начальник </w:t>
      </w:r>
      <w:r w:rsidRPr="00D1174A">
        <w:rPr>
          <w:rFonts w:ascii="PT Astra Serif" w:eastAsia="Times New Roman" w:hAnsi="PT Astra Serif" w:cs="Times New Roman"/>
          <w:sz w:val="26"/>
          <w:szCs w:val="26"/>
          <w:lang w:val="x-none" w:eastAsia="x-none"/>
        </w:rPr>
        <w:t xml:space="preserve">отдела воспитания ОГБУ «РЦРО», телефон: (3822) 51 59 12, e-mail: </w:t>
      </w:r>
      <w:hyperlink r:id="rId11" w:history="1">
        <w:r w:rsidRPr="00D1174A">
          <w:rPr>
            <w:rFonts w:ascii="PT Astra Serif" w:eastAsia="Times New Roman" w:hAnsi="PT Astra Serif" w:cs="Times New Roman"/>
            <w:color w:val="0000FF"/>
            <w:sz w:val="26"/>
            <w:szCs w:val="26"/>
            <w:u w:val="single"/>
            <w:lang w:val="en-US" w:eastAsia="x-none"/>
          </w:rPr>
          <w:t>chist</w:t>
        </w:r>
        <w:r w:rsidRPr="00D1174A">
          <w:rPr>
            <w:rFonts w:ascii="PT Astra Serif" w:eastAsia="Times New Roman" w:hAnsi="PT Astra Serif" w:cs="Times New Roman"/>
            <w:color w:val="0000FF"/>
            <w:sz w:val="26"/>
            <w:szCs w:val="26"/>
            <w:u w:val="single"/>
            <w:lang w:val="x-none" w:eastAsia="x-none"/>
          </w:rPr>
          <w:t>@education.tomsk.ru</w:t>
        </w:r>
      </w:hyperlink>
      <w:r w:rsidRPr="00D1174A">
        <w:rPr>
          <w:rFonts w:ascii="PT Astra Serif" w:eastAsia="Times New Roman" w:hAnsi="PT Astra Serif" w:cs="Times New Roman"/>
          <w:sz w:val="26"/>
          <w:szCs w:val="26"/>
          <w:lang w:val="x-none" w:eastAsia="x-none"/>
        </w:rPr>
        <w:t>;</w:t>
      </w:r>
    </w:p>
    <w:p w:rsidR="00D1174A" w:rsidRPr="00D1174A" w:rsidRDefault="00D1174A" w:rsidP="00D1174A">
      <w:pPr>
        <w:widowControl w:val="0"/>
        <w:numPr>
          <w:ilvl w:val="0"/>
          <w:numId w:val="9"/>
        </w:numPr>
        <w:wordWrap w:val="0"/>
        <w:autoSpaceDE w:val="0"/>
        <w:autoSpaceDN w:val="0"/>
        <w:spacing w:after="0" w:line="240" w:lineRule="auto"/>
        <w:contextualSpacing/>
        <w:jc w:val="both"/>
        <w:rPr>
          <w:rFonts w:ascii="PT Astra Serif" w:eastAsia="Courier New" w:hAnsi="PT Astra Serif" w:cs="Times New Roman"/>
          <w:kern w:val="2"/>
          <w:sz w:val="26"/>
          <w:szCs w:val="26"/>
          <w:lang w:eastAsia="ko-KR"/>
        </w:rPr>
      </w:pPr>
      <w:r w:rsidRPr="00D1174A">
        <w:rPr>
          <w:rFonts w:ascii="PT Astra Serif" w:eastAsia="Courier New" w:hAnsi="PT Astra Serif" w:cs="Times New Roman"/>
          <w:kern w:val="2"/>
          <w:sz w:val="26"/>
          <w:szCs w:val="26"/>
          <w:lang w:eastAsia="ko-KR"/>
        </w:rPr>
        <w:t xml:space="preserve">Волкова Дарья Ильинична, старший методист отдела воспитания ОГБУ «РЦРО», телефон: (3822) 51 59 12, </w:t>
      </w:r>
      <w:r w:rsidRPr="00D1174A">
        <w:rPr>
          <w:rFonts w:ascii="PT Astra Serif" w:eastAsia="Courier New" w:hAnsi="PT Astra Serif" w:cs="Times New Roman"/>
          <w:kern w:val="2"/>
          <w:sz w:val="26"/>
          <w:szCs w:val="26"/>
          <w:lang w:val="en-US" w:eastAsia="ko-KR"/>
        </w:rPr>
        <w:t>e</w:t>
      </w:r>
      <w:r w:rsidRPr="00D1174A">
        <w:rPr>
          <w:rFonts w:ascii="PT Astra Serif" w:eastAsia="Courier New" w:hAnsi="PT Astra Serif" w:cs="Times New Roman"/>
          <w:kern w:val="2"/>
          <w:sz w:val="26"/>
          <w:szCs w:val="26"/>
          <w:lang w:eastAsia="ko-KR"/>
        </w:rPr>
        <w:t>-</w:t>
      </w:r>
      <w:r w:rsidRPr="00D1174A">
        <w:rPr>
          <w:rFonts w:ascii="PT Astra Serif" w:eastAsia="Courier New" w:hAnsi="PT Astra Serif" w:cs="Times New Roman"/>
          <w:kern w:val="2"/>
          <w:sz w:val="26"/>
          <w:szCs w:val="26"/>
          <w:lang w:val="fr-FR" w:eastAsia="ko-KR"/>
        </w:rPr>
        <w:t>mail</w:t>
      </w:r>
      <w:r w:rsidRPr="00D1174A">
        <w:rPr>
          <w:rFonts w:ascii="PT Astra Serif" w:eastAsia="Courier New" w:hAnsi="PT Astra Serif" w:cs="Times New Roman"/>
          <w:kern w:val="2"/>
          <w:sz w:val="26"/>
          <w:szCs w:val="26"/>
          <w:lang w:eastAsia="ko-KR"/>
        </w:rPr>
        <w:t xml:space="preserve">: </w:t>
      </w:r>
      <w:hyperlink r:id="rId12" w:history="1">
        <w:r w:rsidRPr="00D1174A">
          <w:rPr>
            <w:rFonts w:ascii="PT Astra Serif" w:eastAsia="Courier New" w:hAnsi="PT Astra Serif" w:cs="Segoe UI"/>
            <w:color w:val="0000FF"/>
            <w:kern w:val="2"/>
            <w:sz w:val="26"/>
            <w:szCs w:val="26"/>
            <w:u w:val="single"/>
            <w:lang w:val="en-US" w:eastAsia="ko-KR"/>
          </w:rPr>
          <w:t>fest</w:t>
        </w:r>
        <w:r w:rsidRPr="00D1174A">
          <w:rPr>
            <w:rFonts w:ascii="PT Astra Serif" w:eastAsia="Courier New" w:hAnsi="PT Astra Serif" w:cs="Segoe UI"/>
            <w:color w:val="0000FF"/>
            <w:kern w:val="2"/>
            <w:sz w:val="26"/>
            <w:szCs w:val="26"/>
            <w:u w:val="single"/>
            <w:lang w:eastAsia="ko-KR"/>
          </w:rPr>
          <w:t>70@</w:t>
        </w:r>
        <w:r w:rsidRPr="00D1174A">
          <w:rPr>
            <w:rFonts w:ascii="PT Astra Serif" w:eastAsia="Courier New" w:hAnsi="PT Astra Serif" w:cs="Segoe UI"/>
            <w:color w:val="0000FF"/>
            <w:kern w:val="2"/>
            <w:sz w:val="26"/>
            <w:szCs w:val="26"/>
            <w:u w:val="single"/>
            <w:lang w:val="en-US" w:eastAsia="ko-KR"/>
          </w:rPr>
          <w:t>education</w:t>
        </w:r>
        <w:r w:rsidRPr="00D1174A">
          <w:rPr>
            <w:rFonts w:ascii="PT Astra Serif" w:eastAsia="Courier New" w:hAnsi="PT Astra Serif" w:cs="Segoe UI"/>
            <w:color w:val="0000FF"/>
            <w:kern w:val="2"/>
            <w:sz w:val="26"/>
            <w:szCs w:val="26"/>
            <w:u w:val="single"/>
            <w:lang w:eastAsia="ko-KR"/>
          </w:rPr>
          <w:t>.</w:t>
        </w:r>
        <w:r w:rsidRPr="00D1174A">
          <w:rPr>
            <w:rFonts w:ascii="PT Astra Serif" w:eastAsia="Courier New" w:hAnsi="PT Astra Serif" w:cs="Segoe UI"/>
            <w:color w:val="0000FF"/>
            <w:kern w:val="2"/>
            <w:sz w:val="26"/>
            <w:szCs w:val="26"/>
            <w:u w:val="single"/>
            <w:lang w:val="en-US" w:eastAsia="ko-KR"/>
          </w:rPr>
          <w:t>tomsk</w:t>
        </w:r>
        <w:r w:rsidRPr="00D1174A">
          <w:rPr>
            <w:rFonts w:ascii="PT Astra Serif" w:eastAsia="Courier New" w:hAnsi="PT Astra Serif" w:cs="Segoe UI"/>
            <w:color w:val="0000FF"/>
            <w:kern w:val="2"/>
            <w:sz w:val="26"/>
            <w:szCs w:val="26"/>
            <w:u w:val="single"/>
            <w:lang w:eastAsia="ko-KR"/>
          </w:rPr>
          <w:t>.</w:t>
        </w:r>
        <w:r w:rsidRPr="00D1174A">
          <w:rPr>
            <w:rFonts w:ascii="PT Astra Serif" w:eastAsia="Courier New" w:hAnsi="PT Astra Serif" w:cs="Segoe UI"/>
            <w:color w:val="0000FF"/>
            <w:kern w:val="2"/>
            <w:sz w:val="26"/>
            <w:szCs w:val="26"/>
            <w:u w:val="single"/>
            <w:lang w:val="en-US" w:eastAsia="ko-KR"/>
          </w:rPr>
          <w:t>ru</w:t>
        </w:r>
      </w:hyperlink>
      <w:r w:rsidRPr="00D1174A">
        <w:rPr>
          <w:rFonts w:ascii="PT Astra Serif" w:eastAsia="Courier New" w:hAnsi="PT Astra Serif" w:cs="Segoe UI"/>
          <w:kern w:val="2"/>
          <w:sz w:val="26"/>
          <w:szCs w:val="26"/>
          <w:lang w:eastAsia="ko-KR"/>
        </w:rPr>
        <w:t xml:space="preserve"> </w:t>
      </w:r>
    </w:p>
    <w:p w:rsidR="00D1174A" w:rsidRPr="00D1174A" w:rsidRDefault="00D1174A" w:rsidP="00D1174A">
      <w:pPr>
        <w:pageBreakBefore/>
        <w:spacing w:after="0" w:line="240" w:lineRule="auto"/>
        <w:ind w:firstLine="709"/>
        <w:jc w:val="right"/>
        <w:rPr>
          <w:rFonts w:ascii="PT Astra Serif" w:eastAsia="Times New Roman" w:hAnsi="PT Astra Serif" w:cs="Times New Roman"/>
          <w:sz w:val="26"/>
          <w:szCs w:val="26"/>
          <w:lang w:eastAsia="ru-RU"/>
        </w:rPr>
      </w:pPr>
      <w:r w:rsidRPr="00D1174A">
        <w:rPr>
          <w:rFonts w:ascii="PT Astra Serif" w:eastAsia="Times New Roman" w:hAnsi="PT Astra Serif" w:cs="Times New Roman"/>
          <w:sz w:val="26"/>
          <w:szCs w:val="26"/>
          <w:lang w:eastAsia="ru-RU"/>
        </w:rPr>
        <w:lastRenderedPageBreak/>
        <w:t>Приложение № 1 к Положению</w:t>
      </w:r>
    </w:p>
    <w:p w:rsidR="00D1174A" w:rsidRPr="00D1174A" w:rsidRDefault="00D1174A" w:rsidP="00D1174A">
      <w:pPr>
        <w:spacing w:after="0" w:line="240" w:lineRule="auto"/>
        <w:jc w:val="center"/>
        <w:rPr>
          <w:rFonts w:ascii="PT Astra Serif" w:eastAsia="Times New Roman" w:hAnsi="PT Astra Serif" w:cs="Times New Roman"/>
          <w:b/>
          <w:sz w:val="26"/>
          <w:szCs w:val="26"/>
          <w:lang w:eastAsia="ru-RU"/>
        </w:rPr>
      </w:pPr>
    </w:p>
    <w:p w:rsidR="00D1174A" w:rsidRPr="00D1174A" w:rsidRDefault="00D1174A" w:rsidP="00D1174A">
      <w:pPr>
        <w:spacing w:after="0" w:line="240" w:lineRule="auto"/>
        <w:jc w:val="center"/>
        <w:rPr>
          <w:rFonts w:ascii="PT Astra Serif" w:eastAsia="Times New Roman" w:hAnsi="PT Astra Serif" w:cs="Times New Roman"/>
          <w:b/>
          <w:sz w:val="26"/>
          <w:szCs w:val="26"/>
          <w:lang w:eastAsia="ru-RU"/>
        </w:rPr>
      </w:pPr>
      <w:r w:rsidRPr="00D1174A">
        <w:rPr>
          <w:rFonts w:ascii="PT Astra Serif" w:eastAsia="Times New Roman" w:hAnsi="PT Astra Serif" w:cs="Times New Roman"/>
          <w:b/>
          <w:sz w:val="26"/>
          <w:szCs w:val="26"/>
          <w:lang w:eastAsia="ru-RU"/>
        </w:rPr>
        <w:t xml:space="preserve">Требования к представлению конкурсных материалов на заочный этап Конкурса и критерии их оценки </w:t>
      </w:r>
    </w:p>
    <w:p w:rsidR="00D1174A" w:rsidRPr="00D1174A" w:rsidRDefault="00D1174A" w:rsidP="00D1174A">
      <w:pPr>
        <w:keepLines/>
        <w:widowControl w:val="0"/>
        <w:wordWrap w:val="0"/>
        <w:autoSpaceDE w:val="0"/>
        <w:autoSpaceDN w:val="0"/>
        <w:spacing w:after="0" w:line="240" w:lineRule="auto"/>
        <w:ind w:firstLine="709"/>
        <w:jc w:val="both"/>
        <w:rPr>
          <w:rFonts w:ascii="PT Astra Serif" w:eastAsia="Courier New" w:hAnsi="PT Astra Serif" w:cs="Times New Roman"/>
          <w:kern w:val="2"/>
          <w:sz w:val="26"/>
          <w:szCs w:val="26"/>
          <w:lang w:eastAsia="ko-KR"/>
        </w:rPr>
      </w:pPr>
    </w:p>
    <w:p w:rsidR="00D1174A" w:rsidRPr="00D1174A" w:rsidRDefault="00D1174A" w:rsidP="00D1174A">
      <w:pPr>
        <w:keepLines/>
        <w:widowControl w:val="0"/>
        <w:wordWrap w:val="0"/>
        <w:autoSpaceDE w:val="0"/>
        <w:autoSpaceDN w:val="0"/>
        <w:spacing w:after="0" w:line="240" w:lineRule="auto"/>
        <w:ind w:firstLine="709"/>
        <w:jc w:val="both"/>
        <w:rPr>
          <w:rFonts w:ascii="PT Astra Serif" w:eastAsia="Courier New" w:hAnsi="PT Astra Serif" w:cs="Times New Roman"/>
          <w:kern w:val="2"/>
          <w:sz w:val="26"/>
          <w:szCs w:val="26"/>
          <w:lang w:eastAsia="ko-KR"/>
        </w:rPr>
      </w:pPr>
      <w:r w:rsidRPr="00D1174A">
        <w:rPr>
          <w:rFonts w:ascii="PT Astra Serif" w:eastAsia="Courier New" w:hAnsi="PT Astra Serif" w:cs="Times New Roman"/>
          <w:kern w:val="2"/>
          <w:sz w:val="26"/>
          <w:szCs w:val="26"/>
          <w:lang w:eastAsia="ko-KR"/>
        </w:rPr>
        <w:t xml:space="preserve">Объем заявки не должен превышать 3-х страниц формата А4, верхнее поле – 1,5 см, нижнее – 1,5 см, правое – 1,5 см, левое – 2,5 см; одинарный интервал; выравнивание по ширине; шрифт </w:t>
      </w:r>
      <w:r w:rsidRPr="00D1174A">
        <w:rPr>
          <w:rFonts w:ascii="PT Astra Serif" w:eastAsia="Courier New" w:hAnsi="PT Astra Serif" w:cs="Times New Roman"/>
          <w:kern w:val="2"/>
          <w:sz w:val="26"/>
          <w:szCs w:val="26"/>
          <w:lang w:val="en-US" w:eastAsia="ko-KR"/>
        </w:rPr>
        <w:t>PS</w:t>
      </w:r>
      <w:r w:rsidRPr="00D1174A">
        <w:rPr>
          <w:rFonts w:ascii="PT Astra Serif" w:eastAsia="Courier New" w:hAnsi="PT Astra Serif" w:cs="Times New Roman"/>
          <w:kern w:val="2"/>
          <w:sz w:val="26"/>
          <w:szCs w:val="26"/>
          <w:lang w:eastAsia="ko-KR"/>
        </w:rPr>
        <w:t xml:space="preserve"> </w:t>
      </w:r>
      <w:r w:rsidRPr="00D1174A">
        <w:rPr>
          <w:rFonts w:ascii="PT Astra Serif" w:eastAsia="Courier New" w:hAnsi="PT Astra Serif" w:cs="Times New Roman"/>
          <w:kern w:val="2"/>
          <w:sz w:val="26"/>
          <w:szCs w:val="26"/>
          <w:lang w:val="en-US" w:eastAsia="ko-KR"/>
        </w:rPr>
        <w:t>Astra</w:t>
      </w:r>
      <w:r w:rsidRPr="00D1174A">
        <w:rPr>
          <w:rFonts w:ascii="PT Astra Serif" w:eastAsia="Courier New" w:hAnsi="PT Astra Serif" w:cs="Times New Roman"/>
          <w:kern w:val="2"/>
          <w:sz w:val="26"/>
          <w:szCs w:val="26"/>
          <w:lang w:eastAsia="ko-KR"/>
        </w:rPr>
        <w:t xml:space="preserve"> </w:t>
      </w:r>
      <w:r w:rsidRPr="00D1174A">
        <w:rPr>
          <w:rFonts w:ascii="PT Astra Serif" w:eastAsia="Courier New" w:hAnsi="PT Astra Serif" w:cs="Times New Roman"/>
          <w:kern w:val="2"/>
          <w:sz w:val="26"/>
          <w:szCs w:val="26"/>
          <w:lang w:val="en-US" w:eastAsia="ko-KR"/>
        </w:rPr>
        <w:t>Serif</w:t>
      </w:r>
      <w:r w:rsidRPr="00D1174A">
        <w:rPr>
          <w:rFonts w:ascii="PT Astra Serif" w:eastAsia="Courier New" w:hAnsi="PT Astra Serif" w:cs="Times New Roman"/>
          <w:kern w:val="2"/>
          <w:sz w:val="26"/>
          <w:szCs w:val="26"/>
          <w:lang w:eastAsia="ko-KR"/>
        </w:rPr>
        <w:t xml:space="preserve"> или аналог; размер шрифта - 13.</w:t>
      </w:r>
    </w:p>
    <w:p w:rsidR="00D1174A" w:rsidRPr="00D1174A" w:rsidRDefault="00D1174A" w:rsidP="00D1174A">
      <w:pPr>
        <w:spacing w:after="0" w:line="240" w:lineRule="auto"/>
        <w:jc w:val="center"/>
        <w:rPr>
          <w:rFonts w:ascii="PT Astra Serif" w:eastAsia="Times New Roman" w:hAnsi="PT Astra Serif" w:cs="Times New Roman"/>
          <w:b/>
          <w:sz w:val="26"/>
          <w:szCs w:val="26"/>
          <w:lang w:eastAsia="ru-RU"/>
        </w:rPr>
      </w:pPr>
      <w:r w:rsidRPr="00D1174A">
        <w:rPr>
          <w:rFonts w:ascii="PT Astra Serif" w:eastAsia="Times New Roman" w:hAnsi="PT Astra Serif" w:cs="Times New Roman"/>
          <w:b/>
          <w:sz w:val="26"/>
          <w:szCs w:val="26"/>
          <w:lang w:eastAsia="ru-RU"/>
        </w:rPr>
        <w:t>Заявка</w:t>
      </w:r>
    </w:p>
    <w:p w:rsidR="00D1174A" w:rsidRPr="00D1174A" w:rsidRDefault="00D1174A" w:rsidP="00D1174A">
      <w:pPr>
        <w:spacing w:after="0" w:line="240" w:lineRule="auto"/>
        <w:jc w:val="center"/>
        <w:rPr>
          <w:rFonts w:ascii="PT Astra Serif" w:eastAsia="Times New Roman" w:hAnsi="PT Astra Serif" w:cs="Times New Roman"/>
          <w:b/>
          <w:sz w:val="26"/>
          <w:szCs w:val="26"/>
          <w:lang w:eastAsia="ru-RU"/>
        </w:rPr>
      </w:pPr>
      <w:r w:rsidRPr="00D1174A">
        <w:rPr>
          <w:rFonts w:ascii="PT Astra Serif" w:eastAsia="Times New Roman" w:hAnsi="PT Astra Serif" w:cs="Times New Roman"/>
          <w:b/>
          <w:sz w:val="26"/>
          <w:szCs w:val="26"/>
          <w:lang w:eastAsia="ru-RU"/>
        </w:rPr>
        <w:t xml:space="preserve">на участие в межрегиональном конкурсе </w:t>
      </w:r>
      <w:r w:rsidRPr="00D1174A">
        <w:rPr>
          <w:rFonts w:ascii="PT Astra Serif" w:eastAsia="Times New Roman" w:hAnsi="PT Astra Serif" w:cs="Times New Roman"/>
          <w:b/>
          <w:bCs/>
          <w:sz w:val="26"/>
          <w:szCs w:val="26"/>
          <w:lang w:eastAsia="ru-RU"/>
        </w:rPr>
        <w:t>«Медиапедагог года»</w:t>
      </w:r>
    </w:p>
    <w:p w:rsidR="00D1174A" w:rsidRPr="00D1174A" w:rsidRDefault="00D1174A" w:rsidP="00D1174A">
      <w:pPr>
        <w:spacing w:after="0" w:line="240" w:lineRule="auto"/>
        <w:ind w:firstLine="709"/>
        <w:rPr>
          <w:rFonts w:ascii="PT Astra Serif" w:eastAsia="Times New Roman" w:hAnsi="PT Astra Serif" w:cs="Times New Roman"/>
          <w:sz w:val="26"/>
          <w:szCs w:val="26"/>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4821"/>
      </w:tblGrid>
      <w:tr w:rsidR="00D1174A" w:rsidRPr="00D1174A" w:rsidTr="00D45EC8">
        <w:tc>
          <w:tcPr>
            <w:tcW w:w="4926" w:type="dxa"/>
          </w:tcPr>
          <w:p w:rsidR="00D1174A" w:rsidRPr="00D1174A" w:rsidRDefault="00D1174A" w:rsidP="00D1174A">
            <w:pPr>
              <w:widowControl w:val="0"/>
              <w:wordWrap w:val="0"/>
              <w:autoSpaceDE w:val="0"/>
              <w:autoSpaceDN w:val="0"/>
              <w:spacing w:after="0" w:line="240" w:lineRule="auto"/>
              <w:ind w:left="-19" w:right="108"/>
              <w:rPr>
                <w:rFonts w:ascii="PT Astra Serif" w:eastAsia="Courier New" w:hAnsi="PT Astra Serif" w:cs="Times New Roman"/>
                <w:kern w:val="2"/>
                <w:sz w:val="26"/>
                <w:szCs w:val="26"/>
                <w:lang w:eastAsia="ko-KR"/>
              </w:rPr>
            </w:pPr>
            <w:r w:rsidRPr="00D1174A">
              <w:rPr>
                <w:rFonts w:ascii="PT Astra Serif" w:eastAsia="Courier New" w:hAnsi="PT Astra Serif" w:cs="Times New Roman"/>
                <w:kern w:val="2"/>
                <w:sz w:val="26"/>
                <w:szCs w:val="26"/>
                <w:lang w:eastAsia="ko-KR"/>
              </w:rPr>
              <w:t>Фамилия, имя, отчество участника Конкурса (полностью)</w:t>
            </w:r>
          </w:p>
        </w:tc>
        <w:tc>
          <w:tcPr>
            <w:tcW w:w="4821" w:type="dxa"/>
          </w:tcPr>
          <w:p w:rsidR="00D1174A" w:rsidRPr="00D1174A" w:rsidRDefault="00D1174A" w:rsidP="00D1174A">
            <w:pPr>
              <w:widowControl w:val="0"/>
              <w:wordWrap w:val="0"/>
              <w:autoSpaceDE w:val="0"/>
              <w:autoSpaceDN w:val="0"/>
              <w:spacing w:after="0" w:line="240" w:lineRule="auto"/>
              <w:jc w:val="center"/>
              <w:rPr>
                <w:rFonts w:ascii="PT Astra Serif" w:eastAsia="Courier New" w:hAnsi="PT Astra Serif" w:cs="Times New Roman"/>
                <w:kern w:val="2"/>
                <w:sz w:val="26"/>
                <w:szCs w:val="26"/>
                <w:lang w:eastAsia="ko-KR"/>
              </w:rPr>
            </w:pPr>
          </w:p>
        </w:tc>
      </w:tr>
      <w:tr w:rsidR="00D1174A" w:rsidRPr="00D1174A" w:rsidTr="00D45EC8">
        <w:tc>
          <w:tcPr>
            <w:tcW w:w="4926" w:type="dxa"/>
          </w:tcPr>
          <w:p w:rsidR="00D1174A" w:rsidRPr="00D1174A" w:rsidRDefault="00D1174A" w:rsidP="00D1174A">
            <w:pPr>
              <w:widowControl w:val="0"/>
              <w:wordWrap w:val="0"/>
              <w:autoSpaceDE w:val="0"/>
              <w:autoSpaceDN w:val="0"/>
              <w:spacing w:after="0" w:line="240" w:lineRule="auto"/>
              <w:ind w:left="-19" w:right="108"/>
              <w:rPr>
                <w:rFonts w:ascii="PT Astra Serif" w:eastAsia="Courier New" w:hAnsi="PT Astra Serif" w:cs="Times New Roman"/>
                <w:kern w:val="2"/>
                <w:sz w:val="26"/>
                <w:szCs w:val="26"/>
                <w:lang w:eastAsia="ko-KR"/>
              </w:rPr>
            </w:pPr>
            <w:r w:rsidRPr="00D1174A">
              <w:rPr>
                <w:rFonts w:ascii="PT Astra Serif" w:eastAsia="Courier New" w:hAnsi="PT Astra Serif" w:cs="Times New Roman"/>
                <w:kern w:val="2"/>
                <w:sz w:val="26"/>
                <w:szCs w:val="26"/>
                <w:lang w:eastAsia="ko-KR"/>
              </w:rPr>
              <w:t>Субъект Российской Федерации</w:t>
            </w:r>
          </w:p>
        </w:tc>
        <w:tc>
          <w:tcPr>
            <w:tcW w:w="4821" w:type="dxa"/>
          </w:tcPr>
          <w:p w:rsidR="00D1174A" w:rsidRPr="00D1174A" w:rsidRDefault="00D1174A" w:rsidP="00D1174A">
            <w:pPr>
              <w:widowControl w:val="0"/>
              <w:wordWrap w:val="0"/>
              <w:autoSpaceDE w:val="0"/>
              <w:autoSpaceDN w:val="0"/>
              <w:spacing w:after="0" w:line="240" w:lineRule="auto"/>
              <w:jc w:val="center"/>
              <w:rPr>
                <w:rFonts w:ascii="PT Astra Serif" w:eastAsia="Courier New" w:hAnsi="PT Astra Serif" w:cs="Times New Roman"/>
                <w:kern w:val="2"/>
                <w:sz w:val="26"/>
                <w:szCs w:val="26"/>
                <w:lang w:eastAsia="ko-KR"/>
              </w:rPr>
            </w:pPr>
          </w:p>
        </w:tc>
      </w:tr>
      <w:tr w:rsidR="00D1174A" w:rsidRPr="00D1174A" w:rsidTr="00D45EC8">
        <w:tc>
          <w:tcPr>
            <w:tcW w:w="4926" w:type="dxa"/>
          </w:tcPr>
          <w:p w:rsidR="00D1174A" w:rsidRPr="00D1174A" w:rsidRDefault="00D1174A" w:rsidP="00D1174A">
            <w:pPr>
              <w:widowControl w:val="0"/>
              <w:tabs>
                <w:tab w:val="right" w:pos="4497"/>
              </w:tabs>
              <w:wordWrap w:val="0"/>
              <w:autoSpaceDE w:val="0"/>
              <w:autoSpaceDN w:val="0"/>
              <w:spacing w:after="0" w:line="240" w:lineRule="auto"/>
              <w:ind w:left="-19"/>
              <w:rPr>
                <w:rFonts w:ascii="PT Astra Serif" w:eastAsia="Courier New" w:hAnsi="PT Astra Serif" w:cs="Times New Roman"/>
                <w:kern w:val="2"/>
                <w:sz w:val="26"/>
                <w:szCs w:val="26"/>
                <w:lang w:eastAsia="ko-KR"/>
              </w:rPr>
            </w:pPr>
            <w:r w:rsidRPr="00D1174A">
              <w:rPr>
                <w:rFonts w:ascii="PT Astra Serif" w:eastAsia="Courier New" w:hAnsi="PT Astra Serif" w:cs="Times New Roman"/>
                <w:kern w:val="2"/>
                <w:sz w:val="26"/>
                <w:szCs w:val="26"/>
                <w:lang w:eastAsia="ko-KR"/>
              </w:rPr>
              <w:t xml:space="preserve">Наименование муниципального образования </w:t>
            </w:r>
          </w:p>
        </w:tc>
        <w:tc>
          <w:tcPr>
            <w:tcW w:w="4821" w:type="dxa"/>
          </w:tcPr>
          <w:p w:rsidR="00D1174A" w:rsidRPr="00D1174A" w:rsidRDefault="00D1174A" w:rsidP="00D1174A">
            <w:pPr>
              <w:widowControl w:val="0"/>
              <w:wordWrap w:val="0"/>
              <w:autoSpaceDE w:val="0"/>
              <w:autoSpaceDN w:val="0"/>
              <w:spacing w:after="0" w:line="240" w:lineRule="auto"/>
              <w:jc w:val="center"/>
              <w:rPr>
                <w:rFonts w:ascii="PT Astra Serif" w:eastAsia="Courier New" w:hAnsi="PT Astra Serif" w:cs="Times New Roman"/>
                <w:kern w:val="2"/>
                <w:sz w:val="26"/>
                <w:szCs w:val="26"/>
                <w:lang w:eastAsia="ko-KR"/>
              </w:rPr>
            </w:pPr>
          </w:p>
        </w:tc>
      </w:tr>
      <w:tr w:rsidR="00D1174A" w:rsidRPr="00D1174A" w:rsidTr="00D45EC8">
        <w:tc>
          <w:tcPr>
            <w:tcW w:w="4926" w:type="dxa"/>
          </w:tcPr>
          <w:p w:rsidR="00D1174A" w:rsidRPr="00D1174A" w:rsidRDefault="00D1174A" w:rsidP="00D1174A">
            <w:pPr>
              <w:widowControl w:val="0"/>
              <w:tabs>
                <w:tab w:val="left" w:pos="1377"/>
                <w:tab w:val="right" w:pos="4493"/>
              </w:tabs>
              <w:wordWrap w:val="0"/>
              <w:autoSpaceDE w:val="0"/>
              <w:autoSpaceDN w:val="0"/>
              <w:spacing w:after="0" w:line="240" w:lineRule="auto"/>
              <w:ind w:left="-19"/>
              <w:rPr>
                <w:rFonts w:ascii="PT Astra Serif" w:eastAsia="Courier New" w:hAnsi="PT Astra Serif" w:cs="Times New Roman"/>
                <w:kern w:val="2"/>
                <w:sz w:val="26"/>
                <w:szCs w:val="26"/>
                <w:lang w:eastAsia="ko-KR"/>
              </w:rPr>
            </w:pPr>
            <w:r w:rsidRPr="00D1174A">
              <w:rPr>
                <w:rFonts w:ascii="PT Astra Serif" w:eastAsia="Courier New" w:hAnsi="PT Astra Serif" w:cs="Times New Roman"/>
                <w:kern w:val="2"/>
                <w:sz w:val="26"/>
                <w:szCs w:val="26"/>
                <w:lang w:eastAsia="ko-KR"/>
              </w:rPr>
              <w:t>Место работы (полное наименование образовательной организации в соответствии с Уставом)</w:t>
            </w:r>
          </w:p>
        </w:tc>
        <w:tc>
          <w:tcPr>
            <w:tcW w:w="4821" w:type="dxa"/>
          </w:tcPr>
          <w:p w:rsidR="00D1174A" w:rsidRPr="00D1174A" w:rsidRDefault="00D1174A" w:rsidP="00D1174A">
            <w:pPr>
              <w:widowControl w:val="0"/>
              <w:wordWrap w:val="0"/>
              <w:autoSpaceDE w:val="0"/>
              <w:autoSpaceDN w:val="0"/>
              <w:spacing w:after="0" w:line="240" w:lineRule="auto"/>
              <w:jc w:val="center"/>
              <w:rPr>
                <w:rFonts w:ascii="PT Astra Serif" w:eastAsia="Courier New" w:hAnsi="PT Astra Serif" w:cs="Times New Roman"/>
                <w:kern w:val="2"/>
                <w:sz w:val="26"/>
                <w:szCs w:val="26"/>
                <w:lang w:eastAsia="ko-KR"/>
              </w:rPr>
            </w:pPr>
          </w:p>
        </w:tc>
      </w:tr>
      <w:tr w:rsidR="00D1174A" w:rsidRPr="00D1174A" w:rsidTr="00D45EC8">
        <w:tc>
          <w:tcPr>
            <w:tcW w:w="4926" w:type="dxa"/>
            <w:vAlign w:val="center"/>
          </w:tcPr>
          <w:p w:rsidR="00D1174A" w:rsidRPr="00D1174A" w:rsidRDefault="00D1174A" w:rsidP="00D1174A">
            <w:pPr>
              <w:widowControl w:val="0"/>
              <w:wordWrap w:val="0"/>
              <w:autoSpaceDE w:val="0"/>
              <w:autoSpaceDN w:val="0"/>
              <w:spacing w:after="0" w:line="240" w:lineRule="auto"/>
              <w:ind w:left="-19"/>
              <w:rPr>
                <w:rFonts w:ascii="PT Astra Serif" w:eastAsia="Courier New" w:hAnsi="PT Astra Serif" w:cs="Times New Roman"/>
                <w:kern w:val="2"/>
                <w:sz w:val="26"/>
                <w:szCs w:val="26"/>
                <w:lang w:eastAsia="ko-KR"/>
              </w:rPr>
            </w:pPr>
            <w:r w:rsidRPr="00D1174A">
              <w:rPr>
                <w:rFonts w:ascii="PT Astra Serif" w:eastAsia="Courier New" w:hAnsi="PT Astra Serif" w:cs="Times New Roman"/>
                <w:kern w:val="2"/>
                <w:sz w:val="26"/>
                <w:szCs w:val="26"/>
                <w:lang w:eastAsia="ko-KR"/>
              </w:rPr>
              <w:t>Занимаемая должность по трудовой книжке</w:t>
            </w:r>
          </w:p>
        </w:tc>
        <w:tc>
          <w:tcPr>
            <w:tcW w:w="4821" w:type="dxa"/>
          </w:tcPr>
          <w:p w:rsidR="00D1174A" w:rsidRPr="00D1174A" w:rsidRDefault="00D1174A" w:rsidP="00D1174A">
            <w:pPr>
              <w:widowControl w:val="0"/>
              <w:wordWrap w:val="0"/>
              <w:autoSpaceDE w:val="0"/>
              <w:autoSpaceDN w:val="0"/>
              <w:spacing w:after="0" w:line="240" w:lineRule="auto"/>
              <w:jc w:val="center"/>
              <w:rPr>
                <w:rFonts w:ascii="PT Astra Serif" w:eastAsia="Courier New" w:hAnsi="PT Astra Serif" w:cs="Times New Roman"/>
                <w:kern w:val="2"/>
                <w:sz w:val="26"/>
                <w:szCs w:val="26"/>
                <w:lang w:eastAsia="ko-KR"/>
              </w:rPr>
            </w:pPr>
          </w:p>
        </w:tc>
      </w:tr>
      <w:tr w:rsidR="00D1174A" w:rsidRPr="00D1174A" w:rsidTr="00D45EC8">
        <w:tc>
          <w:tcPr>
            <w:tcW w:w="4926" w:type="dxa"/>
            <w:vAlign w:val="center"/>
          </w:tcPr>
          <w:p w:rsidR="00D1174A" w:rsidRPr="00D1174A" w:rsidRDefault="00D1174A" w:rsidP="00D1174A">
            <w:pPr>
              <w:widowControl w:val="0"/>
              <w:wordWrap w:val="0"/>
              <w:autoSpaceDE w:val="0"/>
              <w:autoSpaceDN w:val="0"/>
              <w:spacing w:after="0" w:line="240" w:lineRule="auto"/>
              <w:ind w:left="-19"/>
              <w:rPr>
                <w:rFonts w:ascii="PT Astra Serif" w:eastAsia="Courier New" w:hAnsi="PT Astra Serif" w:cs="Times New Roman"/>
                <w:kern w:val="2"/>
                <w:sz w:val="26"/>
                <w:szCs w:val="26"/>
                <w:lang w:eastAsia="ko-KR"/>
              </w:rPr>
            </w:pPr>
            <w:r w:rsidRPr="00D1174A">
              <w:rPr>
                <w:rFonts w:ascii="PT Astra Serif" w:eastAsia="Courier New" w:hAnsi="PT Astra Serif" w:cs="Times New Roman"/>
                <w:kern w:val="2"/>
                <w:sz w:val="26"/>
                <w:szCs w:val="26"/>
                <w:lang w:eastAsia="ko-KR"/>
              </w:rPr>
              <w:t>Общий педагогический стаж</w:t>
            </w:r>
          </w:p>
        </w:tc>
        <w:tc>
          <w:tcPr>
            <w:tcW w:w="4821" w:type="dxa"/>
          </w:tcPr>
          <w:p w:rsidR="00D1174A" w:rsidRPr="00D1174A" w:rsidRDefault="00D1174A" w:rsidP="00D1174A">
            <w:pPr>
              <w:widowControl w:val="0"/>
              <w:wordWrap w:val="0"/>
              <w:autoSpaceDE w:val="0"/>
              <w:autoSpaceDN w:val="0"/>
              <w:spacing w:after="0" w:line="240" w:lineRule="auto"/>
              <w:jc w:val="center"/>
              <w:rPr>
                <w:rFonts w:ascii="PT Astra Serif" w:eastAsia="Courier New" w:hAnsi="PT Astra Serif" w:cs="Times New Roman"/>
                <w:kern w:val="2"/>
                <w:sz w:val="26"/>
                <w:szCs w:val="26"/>
                <w:lang w:eastAsia="ko-KR"/>
              </w:rPr>
            </w:pPr>
          </w:p>
        </w:tc>
      </w:tr>
      <w:tr w:rsidR="00D1174A" w:rsidRPr="00D1174A" w:rsidTr="00D45EC8">
        <w:tc>
          <w:tcPr>
            <w:tcW w:w="4926" w:type="dxa"/>
          </w:tcPr>
          <w:p w:rsidR="00D1174A" w:rsidRPr="00D1174A" w:rsidRDefault="00D1174A" w:rsidP="00D1174A">
            <w:pPr>
              <w:widowControl w:val="0"/>
              <w:wordWrap w:val="0"/>
              <w:autoSpaceDE w:val="0"/>
              <w:autoSpaceDN w:val="0"/>
              <w:spacing w:after="0" w:line="240" w:lineRule="auto"/>
              <w:ind w:left="-19"/>
              <w:rPr>
                <w:rFonts w:ascii="PT Astra Serif" w:eastAsia="Courier New" w:hAnsi="PT Astra Serif" w:cs="Times New Roman"/>
                <w:kern w:val="2"/>
                <w:sz w:val="26"/>
                <w:szCs w:val="26"/>
                <w:lang w:eastAsia="ko-KR"/>
              </w:rPr>
            </w:pPr>
            <w:r w:rsidRPr="00D1174A">
              <w:rPr>
                <w:rFonts w:ascii="PT Astra Serif" w:eastAsia="Courier New" w:hAnsi="PT Astra Serif" w:cs="Times New Roman"/>
                <w:kern w:val="2"/>
                <w:sz w:val="26"/>
                <w:szCs w:val="26"/>
                <w:lang w:eastAsia="ko-KR"/>
              </w:rPr>
              <w:t>Стаж работы в качестве медиапедагога</w:t>
            </w:r>
          </w:p>
        </w:tc>
        <w:tc>
          <w:tcPr>
            <w:tcW w:w="4821" w:type="dxa"/>
          </w:tcPr>
          <w:p w:rsidR="00D1174A" w:rsidRPr="00D1174A" w:rsidRDefault="00D1174A" w:rsidP="00D1174A">
            <w:pPr>
              <w:widowControl w:val="0"/>
              <w:wordWrap w:val="0"/>
              <w:autoSpaceDE w:val="0"/>
              <w:autoSpaceDN w:val="0"/>
              <w:spacing w:after="0" w:line="240" w:lineRule="auto"/>
              <w:jc w:val="center"/>
              <w:rPr>
                <w:rFonts w:ascii="PT Astra Serif" w:eastAsia="Courier New" w:hAnsi="PT Astra Serif" w:cs="Times New Roman"/>
                <w:kern w:val="2"/>
                <w:sz w:val="26"/>
                <w:szCs w:val="26"/>
                <w:lang w:eastAsia="ko-KR"/>
              </w:rPr>
            </w:pPr>
          </w:p>
        </w:tc>
      </w:tr>
      <w:tr w:rsidR="00D1174A" w:rsidRPr="00D1174A" w:rsidTr="00D45EC8">
        <w:tc>
          <w:tcPr>
            <w:tcW w:w="4926" w:type="dxa"/>
            <w:vAlign w:val="center"/>
          </w:tcPr>
          <w:p w:rsidR="00D1174A" w:rsidRPr="00D1174A" w:rsidRDefault="00D1174A" w:rsidP="00D1174A">
            <w:pPr>
              <w:widowControl w:val="0"/>
              <w:wordWrap w:val="0"/>
              <w:autoSpaceDE w:val="0"/>
              <w:autoSpaceDN w:val="0"/>
              <w:spacing w:after="0" w:line="240" w:lineRule="auto"/>
              <w:ind w:left="-19"/>
              <w:rPr>
                <w:rFonts w:ascii="PT Astra Serif" w:eastAsia="Courier New" w:hAnsi="PT Astra Serif" w:cs="Times New Roman"/>
                <w:kern w:val="2"/>
                <w:sz w:val="26"/>
                <w:szCs w:val="26"/>
                <w:lang w:eastAsia="ko-KR"/>
              </w:rPr>
            </w:pPr>
            <w:r w:rsidRPr="00D1174A">
              <w:rPr>
                <w:rFonts w:ascii="PT Astra Serif" w:eastAsia="Courier New" w:hAnsi="PT Astra Serif" w:cs="Times New Roman"/>
                <w:kern w:val="2"/>
                <w:sz w:val="26"/>
                <w:szCs w:val="26"/>
                <w:lang w:eastAsia="ko-KR"/>
              </w:rPr>
              <w:t>Почтовый адрес (с индексом)</w:t>
            </w:r>
          </w:p>
        </w:tc>
        <w:tc>
          <w:tcPr>
            <w:tcW w:w="4821" w:type="dxa"/>
          </w:tcPr>
          <w:p w:rsidR="00D1174A" w:rsidRPr="00D1174A" w:rsidRDefault="00D1174A" w:rsidP="00D1174A">
            <w:pPr>
              <w:widowControl w:val="0"/>
              <w:wordWrap w:val="0"/>
              <w:autoSpaceDE w:val="0"/>
              <w:autoSpaceDN w:val="0"/>
              <w:spacing w:after="0" w:line="240" w:lineRule="auto"/>
              <w:jc w:val="center"/>
              <w:rPr>
                <w:rFonts w:ascii="PT Astra Serif" w:eastAsia="Courier New" w:hAnsi="PT Astra Serif" w:cs="Times New Roman"/>
                <w:kern w:val="2"/>
                <w:sz w:val="26"/>
                <w:szCs w:val="26"/>
                <w:lang w:eastAsia="ko-KR"/>
              </w:rPr>
            </w:pPr>
          </w:p>
        </w:tc>
      </w:tr>
      <w:tr w:rsidR="00D1174A" w:rsidRPr="00D1174A" w:rsidTr="00D45EC8">
        <w:tc>
          <w:tcPr>
            <w:tcW w:w="4926" w:type="dxa"/>
            <w:vAlign w:val="center"/>
          </w:tcPr>
          <w:p w:rsidR="00D1174A" w:rsidRPr="00D1174A" w:rsidRDefault="00D1174A" w:rsidP="00D1174A">
            <w:pPr>
              <w:widowControl w:val="0"/>
              <w:wordWrap w:val="0"/>
              <w:autoSpaceDE w:val="0"/>
              <w:autoSpaceDN w:val="0"/>
              <w:spacing w:after="0" w:line="240" w:lineRule="auto"/>
              <w:ind w:left="-19"/>
              <w:rPr>
                <w:rFonts w:ascii="PT Astra Serif" w:eastAsia="Courier New" w:hAnsi="PT Astra Serif" w:cs="Times New Roman"/>
                <w:kern w:val="2"/>
                <w:sz w:val="26"/>
                <w:szCs w:val="26"/>
                <w:lang w:eastAsia="ko-KR"/>
              </w:rPr>
            </w:pPr>
            <w:r w:rsidRPr="00D1174A">
              <w:rPr>
                <w:rFonts w:ascii="PT Astra Serif" w:eastAsia="Courier New" w:hAnsi="PT Astra Serif" w:cs="Times New Roman"/>
                <w:kern w:val="2"/>
                <w:sz w:val="26"/>
                <w:szCs w:val="26"/>
                <w:lang w:eastAsia="ko-KR"/>
              </w:rPr>
              <w:t>Электронная почта</w:t>
            </w:r>
          </w:p>
        </w:tc>
        <w:tc>
          <w:tcPr>
            <w:tcW w:w="4821" w:type="dxa"/>
          </w:tcPr>
          <w:p w:rsidR="00D1174A" w:rsidRPr="00D1174A" w:rsidRDefault="00D1174A" w:rsidP="00D1174A">
            <w:pPr>
              <w:widowControl w:val="0"/>
              <w:wordWrap w:val="0"/>
              <w:autoSpaceDE w:val="0"/>
              <w:autoSpaceDN w:val="0"/>
              <w:spacing w:after="0" w:line="240" w:lineRule="auto"/>
              <w:jc w:val="center"/>
              <w:rPr>
                <w:rFonts w:ascii="PT Astra Serif" w:eastAsia="Courier New" w:hAnsi="PT Astra Serif" w:cs="Times New Roman"/>
                <w:kern w:val="2"/>
                <w:sz w:val="26"/>
                <w:szCs w:val="26"/>
                <w:lang w:eastAsia="ko-KR"/>
              </w:rPr>
            </w:pPr>
          </w:p>
        </w:tc>
      </w:tr>
      <w:tr w:rsidR="00D1174A" w:rsidRPr="00D1174A" w:rsidTr="00D45EC8">
        <w:tc>
          <w:tcPr>
            <w:tcW w:w="4926" w:type="dxa"/>
            <w:vAlign w:val="center"/>
          </w:tcPr>
          <w:p w:rsidR="00D1174A" w:rsidRPr="00D1174A" w:rsidRDefault="00D1174A" w:rsidP="00D1174A">
            <w:pPr>
              <w:widowControl w:val="0"/>
              <w:wordWrap w:val="0"/>
              <w:autoSpaceDE w:val="0"/>
              <w:autoSpaceDN w:val="0"/>
              <w:spacing w:after="0" w:line="240" w:lineRule="auto"/>
              <w:ind w:left="-19"/>
              <w:rPr>
                <w:rFonts w:ascii="PT Astra Serif" w:eastAsia="Courier New" w:hAnsi="PT Astra Serif" w:cs="Times New Roman"/>
                <w:kern w:val="2"/>
                <w:sz w:val="26"/>
                <w:szCs w:val="26"/>
                <w:lang w:eastAsia="ko-KR"/>
              </w:rPr>
            </w:pPr>
            <w:r w:rsidRPr="00D1174A">
              <w:rPr>
                <w:rFonts w:ascii="PT Astra Serif" w:eastAsia="Courier New" w:hAnsi="PT Astra Serif" w:cs="Times New Roman"/>
                <w:kern w:val="2"/>
                <w:sz w:val="26"/>
                <w:szCs w:val="26"/>
                <w:lang w:eastAsia="ko-KR"/>
              </w:rPr>
              <w:t>Контактный телефон (мобильный)</w:t>
            </w:r>
          </w:p>
        </w:tc>
        <w:tc>
          <w:tcPr>
            <w:tcW w:w="4821" w:type="dxa"/>
          </w:tcPr>
          <w:p w:rsidR="00D1174A" w:rsidRPr="00D1174A" w:rsidRDefault="00D1174A" w:rsidP="00D1174A">
            <w:pPr>
              <w:widowControl w:val="0"/>
              <w:wordWrap w:val="0"/>
              <w:autoSpaceDE w:val="0"/>
              <w:autoSpaceDN w:val="0"/>
              <w:spacing w:after="0" w:line="240" w:lineRule="auto"/>
              <w:jc w:val="center"/>
              <w:rPr>
                <w:rFonts w:ascii="PT Astra Serif" w:eastAsia="Courier New" w:hAnsi="PT Astra Serif" w:cs="Times New Roman"/>
                <w:kern w:val="2"/>
                <w:sz w:val="26"/>
                <w:szCs w:val="26"/>
                <w:lang w:eastAsia="ko-KR"/>
              </w:rPr>
            </w:pPr>
          </w:p>
        </w:tc>
      </w:tr>
      <w:tr w:rsidR="00D1174A" w:rsidRPr="00D1174A" w:rsidTr="00D45EC8">
        <w:tc>
          <w:tcPr>
            <w:tcW w:w="4926" w:type="dxa"/>
            <w:vAlign w:val="center"/>
          </w:tcPr>
          <w:p w:rsidR="00D1174A" w:rsidRPr="00D1174A" w:rsidRDefault="00D1174A" w:rsidP="00D1174A">
            <w:pPr>
              <w:widowControl w:val="0"/>
              <w:tabs>
                <w:tab w:val="left" w:pos="4424"/>
              </w:tabs>
              <w:spacing w:after="0" w:line="240" w:lineRule="auto"/>
              <w:rPr>
                <w:rFonts w:ascii="PT Astra Serif" w:eastAsia="Times New Roman" w:hAnsi="PT Astra Serif" w:cs="Times New Roman"/>
                <w:color w:val="000000"/>
                <w:sz w:val="26"/>
                <w:szCs w:val="26"/>
                <w:lang w:eastAsia="ru-RU"/>
              </w:rPr>
            </w:pPr>
            <w:r w:rsidRPr="00D1174A">
              <w:rPr>
                <w:rFonts w:ascii="PT Astra Serif" w:eastAsia="Times New Roman" w:hAnsi="PT Astra Serif" w:cs="Times New Roman"/>
                <w:sz w:val="26"/>
                <w:szCs w:val="26"/>
                <w:lang w:eastAsia="ru-RU"/>
              </w:rPr>
              <w:t xml:space="preserve">Гиперссылка на </w:t>
            </w:r>
            <w:r w:rsidRPr="00D1174A">
              <w:rPr>
                <w:rFonts w:ascii="PT Astra Serif" w:eastAsia="Times New Roman" w:hAnsi="PT Astra Serif" w:cs="Times New Roman"/>
                <w:color w:val="000000"/>
                <w:sz w:val="26"/>
                <w:szCs w:val="26"/>
                <w:lang w:eastAsia="ru-RU"/>
              </w:rPr>
              <w:t xml:space="preserve">видеоролик «Я – современный медиапедагог», </w:t>
            </w:r>
            <w:r w:rsidRPr="00D1174A">
              <w:rPr>
                <w:rFonts w:ascii="PT Astra Serif" w:eastAsia="Times New Roman" w:hAnsi="PT Astra Serif" w:cs="Times New Roman"/>
                <w:sz w:val="26"/>
                <w:szCs w:val="26"/>
                <w:lang w:eastAsia="ru-RU"/>
              </w:rPr>
              <w:t>размещенный в личном аккаунте социальной сети «ВКонтакте», который должен быть доступен на протяжении срока проведения Конкурса</w:t>
            </w:r>
          </w:p>
        </w:tc>
        <w:tc>
          <w:tcPr>
            <w:tcW w:w="4821" w:type="dxa"/>
          </w:tcPr>
          <w:p w:rsidR="00D1174A" w:rsidRPr="00D1174A" w:rsidRDefault="00D1174A" w:rsidP="00D1174A">
            <w:pPr>
              <w:widowControl w:val="0"/>
              <w:wordWrap w:val="0"/>
              <w:autoSpaceDE w:val="0"/>
              <w:autoSpaceDN w:val="0"/>
              <w:spacing w:after="0" w:line="240" w:lineRule="auto"/>
              <w:jc w:val="center"/>
              <w:rPr>
                <w:rFonts w:ascii="PT Astra Serif" w:eastAsia="Courier New" w:hAnsi="PT Astra Serif" w:cs="Times New Roman"/>
                <w:kern w:val="2"/>
                <w:sz w:val="26"/>
                <w:szCs w:val="26"/>
                <w:lang w:eastAsia="ko-KR"/>
              </w:rPr>
            </w:pPr>
          </w:p>
        </w:tc>
      </w:tr>
      <w:tr w:rsidR="00D1174A" w:rsidRPr="00D1174A" w:rsidTr="00D45EC8">
        <w:tc>
          <w:tcPr>
            <w:tcW w:w="9747" w:type="dxa"/>
            <w:gridSpan w:val="2"/>
            <w:vAlign w:val="center"/>
          </w:tcPr>
          <w:p w:rsidR="00D1174A" w:rsidRPr="00D1174A" w:rsidRDefault="00D1174A" w:rsidP="00D1174A">
            <w:pPr>
              <w:widowControl w:val="0"/>
              <w:wordWrap w:val="0"/>
              <w:autoSpaceDE w:val="0"/>
              <w:autoSpaceDN w:val="0"/>
              <w:spacing w:after="0" w:line="240" w:lineRule="auto"/>
              <w:jc w:val="center"/>
              <w:rPr>
                <w:rFonts w:ascii="PT Astra Serif" w:eastAsia="Courier New" w:hAnsi="PT Astra Serif" w:cs="Times New Roman"/>
                <w:kern w:val="2"/>
                <w:sz w:val="26"/>
                <w:szCs w:val="26"/>
                <w:lang w:eastAsia="ko-KR"/>
              </w:rPr>
            </w:pPr>
            <w:r w:rsidRPr="00D1174A">
              <w:rPr>
                <w:rFonts w:ascii="PT Astra Serif" w:eastAsia="Courier New" w:hAnsi="PT Astra Serif" w:cs="Times New Roman"/>
                <w:b/>
                <w:kern w:val="2"/>
                <w:sz w:val="26"/>
                <w:szCs w:val="26"/>
                <w:lang w:eastAsia="ko-KR"/>
              </w:rPr>
              <w:t>Опыт</w:t>
            </w:r>
            <w:r w:rsidRPr="00D1174A">
              <w:rPr>
                <w:rFonts w:ascii="PT Astra Serif" w:eastAsia="Courier New" w:hAnsi="PT Astra Serif" w:cs="Times New Roman"/>
                <w:b/>
                <w:kern w:val="2"/>
                <w:sz w:val="26"/>
                <w:szCs w:val="26"/>
                <w:lang w:val="en-US" w:eastAsia="ko-KR"/>
              </w:rPr>
              <w:t xml:space="preserve"> медиаобразовательной </w:t>
            </w:r>
            <w:r w:rsidRPr="00D1174A">
              <w:rPr>
                <w:rFonts w:ascii="PT Astra Serif" w:eastAsia="Courier New" w:hAnsi="PT Astra Serif" w:cs="Times New Roman"/>
                <w:b/>
                <w:kern w:val="2"/>
                <w:sz w:val="26"/>
                <w:szCs w:val="26"/>
                <w:lang w:eastAsia="ko-KR"/>
              </w:rPr>
              <w:t>деятельности</w:t>
            </w:r>
          </w:p>
        </w:tc>
      </w:tr>
      <w:tr w:rsidR="00D1174A" w:rsidRPr="00D1174A" w:rsidTr="00D45EC8">
        <w:tc>
          <w:tcPr>
            <w:tcW w:w="9747" w:type="dxa"/>
            <w:gridSpan w:val="2"/>
            <w:vAlign w:val="center"/>
          </w:tcPr>
          <w:p w:rsidR="00D1174A" w:rsidRPr="00D1174A" w:rsidRDefault="00D1174A" w:rsidP="00D1174A">
            <w:pPr>
              <w:widowControl w:val="0"/>
              <w:numPr>
                <w:ilvl w:val="0"/>
                <w:numId w:val="8"/>
              </w:numPr>
              <w:wordWrap w:val="0"/>
              <w:autoSpaceDE w:val="0"/>
              <w:autoSpaceDN w:val="0"/>
              <w:spacing w:after="0" w:line="240" w:lineRule="auto"/>
              <w:jc w:val="both"/>
              <w:rPr>
                <w:rFonts w:ascii="PT Astra Serif" w:eastAsia="Courier New" w:hAnsi="PT Astra Serif" w:cs="Times New Roman"/>
                <w:kern w:val="2"/>
                <w:sz w:val="26"/>
                <w:szCs w:val="26"/>
                <w:lang w:eastAsia="ko-KR"/>
              </w:rPr>
            </w:pPr>
            <w:r w:rsidRPr="00D1174A">
              <w:rPr>
                <w:rFonts w:ascii="PT Astra Serif" w:eastAsia="Courier New" w:hAnsi="PT Astra Serif" w:cs="Times New Roman"/>
                <w:kern w:val="2"/>
                <w:sz w:val="26"/>
                <w:szCs w:val="26"/>
                <w:lang w:eastAsia="ko-KR"/>
              </w:rPr>
              <w:t>Перечень медиаобразовательных программ, реализованных медиапедагогом за последние два года (название, год реализации, состав участников, результаты)</w:t>
            </w:r>
          </w:p>
        </w:tc>
      </w:tr>
      <w:tr w:rsidR="00D1174A" w:rsidRPr="00D1174A" w:rsidTr="00D45EC8">
        <w:tc>
          <w:tcPr>
            <w:tcW w:w="9747" w:type="dxa"/>
            <w:gridSpan w:val="2"/>
            <w:vAlign w:val="center"/>
          </w:tcPr>
          <w:p w:rsidR="00D1174A" w:rsidRPr="00D1174A" w:rsidRDefault="00D1174A" w:rsidP="00D1174A">
            <w:pPr>
              <w:widowControl w:val="0"/>
              <w:wordWrap w:val="0"/>
              <w:autoSpaceDE w:val="0"/>
              <w:autoSpaceDN w:val="0"/>
              <w:spacing w:after="0" w:line="240" w:lineRule="auto"/>
              <w:jc w:val="center"/>
              <w:rPr>
                <w:rFonts w:ascii="PT Astra Serif" w:eastAsia="Courier New" w:hAnsi="PT Astra Serif" w:cs="Times New Roman"/>
                <w:kern w:val="2"/>
                <w:sz w:val="26"/>
                <w:szCs w:val="26"/>
                <w:lang w:eastAsia="ko-KR"/>
              </w:rPr>
            </w:pPr>
          </w:p>
        </w:tc>
      </w:tr>
      <w:tr w:rsidR="00D1174A" w:rsidRPr="00D1174A" w:rsidTr="00D45EC8">
        <w:tc>
          <w:tcPr>
            <w:tcW w:w="9747" w:type="dxa"/>
            <w:gridSpan w:val="2"/>
            <w:vAlign w:val="center"/>
          </w:tcPr>
          <w:p w:rsidR="00D1174A" w:rsidRPr="00D1174A" w:rsidRDefault="00D1174A" w:rsidP="00D1174A">
            <w:pPr>
              <w:widowControl w:val="0"/>
              <w:numPr>
                <w:ilvl w:val="0"/>
                <w:numId w:val="8"/>
              </w:numPr>
              <w:wordWrap w:val="0"/>
              <w:autoSpaceDE w:val="0"/>
              <w:autoSpaceDN w:val="0"/>
              <w:spacing w:after="0" w:line="240" w:lineRule="auto"/>
              <w:jc w:val="both"/>
              <w:rPr>
                <w:rFonts w:ascii="PT Astra Serif" w:eastAsia="Courier New" w:hAnsi="PT Astra Serif" w:cs="Times New Roman"/>
                <w:kern w:val="2"/>
                <w:sz w:val="26"/>
                <w:szCs w:val="26"/>
                <w:lang w:eastAsia="ko-KR"/>
              </w:rPr>
            </w:pPr>
            <w:r w:rsidRPr="00D1174A">
              <w:rPr>
                <w:rFonts w:ascii="PT Astra Serif" w:eastAsia="Courier New" w:hAnsi="PT Astra Serif" w:cs="Times New Roman"/>
                <w:kern w:val="2"/>
                <w:sz w:val="26"/>
                <w:szCs w:val="26"/>
                <w:lang w:eastAsia="ko-KR"/>
              </w:rPr>
              <w:t>Краткое описание 1-го медиапроекта, реализованного обучающимися за последние два года (название, год реализации, состав участников, содержание и результаты)</w:t>
            </w:r>
          </w:p>
        </w:tc>
      </w:tr>
      <w:tr w:rsidR="00D1174A" w:rsidRPr="00D1174A" w:rsidTr="00D45EC8">
        <w:tc>
          <w:tcPr>
            <w:tcW w:w="9747" w:type="dxa"/>
            <w:gridSpan w:val="2"/>
            <w:vAlign w:val="center"/>
          </w:tcPr>
          <w:p w:rsidR="00D1174A" w:rsidRPr="00D1174A" w:rsidRDefault="00D1174A" w:rsidP="00D1174A">
            <w:pPr>
              <w:widowControl w:val="0"/>
              <w:wordWrap w:val="0"/>
              <w:autoSpaceDE w:val="0"/>
              <w:autoSpaceDN w:val="0"/>
              <w:spacing w:after="0" w:line="240" w:lineRule="auto"/>
              <w:jc w:val="center"/>
              <w:rPr>
                <w:rFonts w:ascii="PT Astra Serif" w:eastAsia="Courier New" w:hAnsi="PT Astra Serif" w:cs="Times New Roman"/>
                <w:kern w:val="2"/>
                <w:sz w:val="26"/>
                <w:szCs w:val="26"/>
                <w:lang w:eastAsia="ko-KR"/>
              </w:rPr>
            </w:pPr>
          </w:p>
        </w:tc>
      </w:tr>
      <w:tr w:rsidR="00D1174A" w:rsidRPr="00D1174A" w:rsidTr="00D45EC8">
        <w:tc>
          <w:tcPr>
            <w:tcW w:w="9747" w:type="dxa"/>
            <w:gridSpan w:val="2"/>
            <w:vAlign w:val="center"/>
          </w:tcPr>
          <w:p w:rsidR="00D1174A" w:rsidRPr="00D1174A" w:rsidRDefault="00D1174A" w:rsidP="00D1174A">
            <w:pPr>
              <w:widowControl w:val="0"/>
              <w:numPr>
                <w:ilvl w:val="0"/>
                <w:numId w:val="8"/>
              </w:numPr>
              <w:wordWrap w:val="0"/>
              <w:autoSpaceDE w:val="0"/>
              <w:autoSpaceDN w:val="0"/>
              <w:spacing w:after="0" w:line="240" w:lineRule="auto"/>
              <w:jc w:val="both"/>
              <w:rPr>
                <w:rFonts w:ascii="PT Astra Serif" w:eastAsia="Courier New" w:hAnsi="PT Astra Serif" w:cs="Times New Roman"/>
                <w:kern w:val="2"/>
                <w:sz w:val="26"/>
                <w:szCs w:val="26"/>
                <w:lang w:eastAsia="ko-KR"/>
              </w:rPr>
            </w:pPr>
            <w:r w:rsidRPr="00D1174A">
              <w:rPr>
                <w:rFonts w:ascii="PT Astra Serif" w:eastAsia="Courier New" w:hAnsi="PT Astra Serif" w:cs="Times New Roman"/>
                <w:kern w:val="2"/>
                <w:sz w:val="26"/>
                <w:szCs w:val="26"/>
                <w:lang w:eastAsia="ko-KR"/>
              </w:rPr>
              <w:t xml:space="preserve">Описание достижения «ситуации успеха» одного из слушателей реализованной медиаобразовательной программы, которым Вы гордитесь </w:t>
            </w:r>
          </w:p>
        </w:tc>
      </w:tr>
    </w:tbl>
    <w:p w:rsidR="00D1174A" w:rsidRPr="00D1174A" w:rsidRDefault="00D1174A" w:rsidP="00D1174A">
      <w:pPr>
        <w:spacing w:after="0" w:line="240" w:lineRule="auto"/>
        <w:ind w:firstLine="709"/>
        <w:rPr>
          <w:rFonts w:ascii="PT Astra Serif" w:eastAsia="Times New Roman" w:hAnsi="PT Astra Serif" w:cs="Times New Roman"/>
          <w:sz w:val="26"/>
          <w:szCs w:val="26"/>
          <w:lang w:eastAsia="ru-RU"/>
        </w:rPr>
      </w:pPr>
    </w:p>
    <w:p w:rsidR="00D1174A" w:rsidRPr="00D1174A" w:rsidRDefault="00D1174A" w:rsidP="00D1174A">
      <w:pPr>
        <w:widowControl w:val="0"/>
        <w:wordWrap w:val="0"/>
        <w:autoSpaceDE w:val="0"/>
        <w:autoSpaceDN w:val="0"/>
        <w:spacing w:after="0" w:line="240" w:lineRule="auto"/>
        <w:jc w:val="both"/>
        <w:rPr>
          <w:rFonts w:ascii="PT Astra Serif" w:eastAsia="Times New Roman" w:hAnsi="PT Astra Serif" w:cs="Times New Roman"/>
          <w:kern w:val="2"/>
          <w:sz w:val="26"/>
          <w:szCs w:val="26"/>
          <w:lang w:eastAsia="ru-RU"/>
        </w:rPr>
      </w:pPr>
      <w:r w:rsidRPr="00D1174A">
        <w:rPr>
          <w:rFonts w:ascii="PT Astra Serif" w:eastAsia="Times New Roman" w:hAnsi="PT Astra Serif" w:cs="Times New Roman"/>
          <w:kern w:val="2"/>
          <w:sz w:val="26"/>
          <w:szCs w:val="26"/>
          <w:lang w:eastAsia="ru-RU"/>
        </w:rPr>
        <w:t>Кандидат на участие в Конкурсе       _____________</w:t>
      </w:r>
      <w:r w:rsidRPr="00D1174A">
        <w:rPr>
          <w:rFonts w:ascii="PT Astra Serif" w:eastAsia="Times New Roman" w:hAnsi="PT Astra Serif" w:cs="Times New Roman"/>
          <w:kern w:val="2"/>
          <w:sz w:val="26"/>
          <w:szCs w:val="26"/>
          <w:lang w:eastAsia="ru-RU"/>
        </w:rPr>
        <w:tab/>
        <w:t>_________________________</w:t>
      </w:r>
    </w:p>
    <w:p w:rsidR="00D1174A" w:rsidRPr="00D1174A" w:rsidRDefault="00D1174A" w:rsidP="00D1174A">
      <w:pPr>
        <w:widowControl w:val="0"/>
        <w:wordWrap w:val="0"/>
        <w:autoSpaceDE w:val="0"/>
        <w:autoSpaceDN w:val="0"/>
        <w:spacing w:after="0" w:line="240" w:lineRule="auto"/>
        <w:rPr>
          <w:rFonts w:ascii="PT Astra Serif" w:eastAsia="Courier New" w:hAnsi="PT Astra Serif" w:cs="Times New Roman"/>
          <w:kern w:val="2"/>
          <w:sz w:val="26"/>
          <w:szCs w:val="26"/>
          <w:vertAlign w:val="superscript"/>
          <w:lang w:eastAsia="ko-KR"/>
        </w:rPr>
      </w:pPr>
      <w:r w:rsidRPr="00D1174A">
        <w:rPr>
          <w:rFonts w:ascii="PT Astra Serif" w:eastAsia="Courier New" w:hAnsi="PT Astra Serif" w:cs="Times New Roman"/>
          <w:kern w:val="2"/>
          <w:sz w:val="26"/>
          <w:szCs w:val="26"/>
          <w:vertAlign w:val="superscript"/>
          <w:lang w:eastAsia="ko-KR"/>
        </w:rPr>
        <w:t xml:space="preserve">                                                                                                       (подпись)                                                        (фамилия и инициалы)</w:t>
      </w:r>
    </w:p>
    <w:p w:rsidR="00D1174A" w:rsidRPr="00D1174A" w:rsidRDefault="00D1174A" w:rsidP="00D1174A">
      <w:pPr>
        <w:widowControl w:val="0"/>
        <w:wordWrap w:val="0"/>
        <w:autoSpaceDE w:val="0"/>
        <w:autoSpaceDN w:val="0"/>
        <w:spacing w:after="0" w:line="240" w:lineRule="auto"/>
        <w:jc w:val="both"/>
        <w:rPr>
          <w:rFonts w:ascii="PT Astra Serif" w:eastAsia="Times New Roman" w:hAnsi="PT Astra Serif" w:cs="Times New Roman"/>
          <w:kern w:val="2"/>
          <w:sz w:val="26"/>
          <w:szCs w:val="26"/>
          <w:lang w:eastAsia="ru-RU"/>
        </w:rPr>
      </w:pPr>
      <w:r w:rsidRPr="00D1174A">
        <w:rPr>
          <w:rFonts w:ascii="PT Astra Serif" w:eastAsia="Times New Roman" w:hAnsi="PT Astra Serif" w:cs="Times New Roman"/>
          <w:kern w:val="2"/>
          <w:sz w:val="26"/>
          <w:szCs w:val="26"/>
          <w:lang w:eastAsia="ru-RU"/>
        </w:rPr>
        <w:t xml:space="preserve">Директор                              </w:t>
      </w:r>
      <w:r w:rsidRPr="00D1174A">
        <w:rPr>
          <w:rFonts w:ascii="PT Astra Serif" w:eastAsia="Times New Roman" w:hAnsi="PT Astra Serif" w:cs="Times New Roman"/>
          <w:kern w:val="2"/>
          <w:sz w:val="26"/>
          <w:szCs w:val="26"/>
          <w:lang w:eastAsia="ru-RU"/>
        </w:rPr>
        <w:tab/>
        <w:t xml:space="preserve">        _____________</w:t>
      </w:r>
      <w:r w:rsidRPr="00D1174A">
        <w:rPr>
          <w:rFonts w:ascii="PT Astra Serif" w:eastAsia="Times New Roman" w:hAnsi="PT Astra Serif" w:cs="Times New Roman"/>
          <w:kern w:val="2"/>
          <w:sz w:val="26"/>
          <w:szCs w:val="26"/>
          <w:lang w:eastAsia="ru-RU"/>
        </w:rPr>
        <w:tab/>
        <w:t>________________________</w:t>
      </w:r>
    </w:p>
    <w:p w:rsidR="00D1174A" w:rsidRPr="00D1174A" w:rsidRDefault="00D1174A" w:rsidP="00D1174A">
      <w:pPr>
        <w:widowControl w:val="0"/>
        <w:wordWrap w:val="0"/>
        <w:autoSpaceDE w:val="0"/>
        <w:autoSpaceDN w:val="0"/>
        <w:spacing w:after="0" w:line="240" w:lineRule="auto"/>
        <w:rPr>
          <w:rFonts w:ascii="PT Astra Serif" w:eastAsia="Courier New" w:hAnsi="PT Astra Serif" w:cs="Times New Roman"/>
          <w:kern w:val="2"/>
          <w:sz w:val="26"/>
          <w:szCs w:val="26"/>
          <w:vertAlign w:val="superscript"/>
          <w:lang w:eastAsia="ko-KR"/>
        </w:rPr>
      </w:pPr>
      <w:r w:rsidRPr="00D1174A">
        <w:rPr>
          <w:rFonts w:ascii="PT Astra Serif" w:eastAsia="Courier New" w:hAnsi="PT Astra Serif" w:cs="Times New Roman"/>
          <w:kern w:val="2"/>
          <w:sz w:val="26"/>
          <w:szCs w:val="26"/>
          <w:vertAlign w:val="superscript"/>
          <w:lang w:eastAsia="ko-KR"/>
        </w:rPr>
        <w:t xml:space="preserve">                                                                                                       (подпись)                                                        (фамилия и инициалы)</w:t>
      </w:r>
    </w:p>
    <w:p w:rsidR="00D1174A" w:rsidRPr="00D1174A" w:rsidRDefault="00D1174A" w:rsidP="00D1174A">
      <w:pPr>
        <w:spacing w:after="0" w:line="240" w:lineRule="auto"/>
        <w:jc w:val="both"/>
        <w:rPr>
          <w:rFonts w:ascii="PT Astra Serif" w:eastAsia="Times New Roman" w:hAnsi="PT Astra Serif" w:cs="Times New Roman"/>
          <w:bCs/>
          <w:iCs/>
          <w:sz w:val="26"/>
          <w:szCs w:val="26"/>
          <w:lang w:eastAsia="ru-RU"/>
        </w:rPr>
      </w:pPr>
      <w:r w:rsidRPr="00D1174A">
        <w:rPr>
          <w:rFonts w:ascii="PT Astra Serif" w:eastAsia="Times New Roman" w:hAnsi="PT Astra Serif" w:cs="Times New Roman"/>
          <w:bCs/>
          <w:iCs/>
          <w:sz w:val="26"/>
          <w:szCs w:val="26"/>
          <w:lang w:eastAsia="ru-RU"/>
        </w:rPr>
        <w:t>М.П.</w:t>
      </w:r>
    </w:p>
    <w:p w:rsidR="00D1174A" w:rsidRPr="00D1174A" w:rsidRDefault="00D1174A" w:rsidP="00D1174A">
      <w:pPr>
        <w:widowControl w:val="0"/>
        <w:wordWrap w:val="0"/>
        <w:autoSpaceDE w:val="0"/>
        <w:autoSpaceDN w:val="0"/>
        <w:spacing w:after="0" w:line="240" w:lineRule="auto"/>
        <w:contextualSpacing/>
        <w:jc w:val="center"/>
        <w:rPr>
          <w:rFonts w:ascii="PT Astra Serif" w:eastAsia="Courier New" w:hAnsi="PT Astra Serif" w:cs="Times New Roman"/>
          <w:b/>
          <w:color w:val="000000"/>
          <w:kern w:val="2"/>
          <w:sz w:val="26"/>
          <w:szCs w:val="26"/>
          <w:lang w:eastAsia="ko-KR"/>
        </w:rPr>
      </w:pPr>
    </w:p>
    <w:p w:rsidR="00D1174A" w:rsidRPr="00D1174A" w:rsidRDefault="00D1174A" w:rsidP="00D1174A">
      <w:pPr>
        <w:widowControl w:val="0"/>
        <w:wordWrap w:val="0"/>
        <w:autoSpaceDE w:val="0"/>
        <w:autoSpaceDN w:val="0"/>
        <w:spacing w:after="0" w:line="240" w:lineRule="auto"/>
        <w:contextualSpacing/>
        <w:jc w:val="center"/>
        <w:rPr>
          <w:rFonts w:ascii="PT Astra Serif" w:eastAsia="Courier New" w:hAnsi="PT Astra Serif" w:cs="Times New Roman"/>
          <w:b/>
          <w:color w:val="000000"/>
          <w:kern w:val="2"/>
          <w:sz w:val="26"/>
          <w:szCs w:val="26"/>
          <w:lang w:eastAsia="ko-KR"/>
        </w:rPr>
      </w:pPr>
      <w:r w:rsidRPr="00D1174A">
        <w:rPr>
          <w:rFonts w:ascii="PT Astra Serif" w:eastAsia="Courier New" w:hAnsi="PT Astra Serif" w:cs="Times New Roman"/>
          <w:b/>
          <w:color w:val="000000"/>
          <w:kern w:val="2"/>
          <w:sz w:val="26"/>
          <w:szCs w:val="26"/>
          <w:lang w:eastAsia="ko-KR"/>
        </w:rPr>
        <w:t xml:space="preserve">Требования к представлению рефлексивного эссе на тему: </w:t>
      </w:r>
    </w:p>
    <w:p w:rsidR="00D1174A" w:rsidRPr="00D1174A" w:rsidRDefault="00D1174A" w:rsidP="00D1174A">
      <w:pPr>
        <w:widowControl w:val="0"/>
        <w:wordWrap w:val="0"/>
        <w:autoSpaceDE w:val="0"/>
        <w:autoSpaceDN w:val="0"/>
        <w:spacing w:after="0" w:line="240" w:lineRule="auto"/>
        <w:contextualSpacing/>
        <w:jc w:val="center"/>
        <w:rPr>
          <w:rFonts w:ascii="PT Astra Serif" w:eastAsia="Courier New" w:hAnsi="PT Astra Serif" w:cs="Times New Roman"/>
          <w:b/>
          <w:kern w:val="2"/>
          <w:sz w:val="26"/>
          <w:szCs w:val="26"/>
          <w:lang w:eastAsia="ko-KR"/>
        </w:rPr>
      </w:pPr>
      <w:r w:rsidRPr="00D1174A">
        <w:rPr>
          <w:rFonts w:ascii="PT Astra Serif" w:eastAsia="Courier New" w:hAnsi="PT Astra Serif" w:cs="Times New Roman"/>
          <w:b/>
          <w:color w:val="000000"/>
          <w:kern w:val="2"/>
          <w:sz w:val="26"/>
          <w:szCs w:val="26"/>
          <w:lang w:eastAsia="ko-KR"/>
        </w:rPr>
        <w:lastRenderedPageBreak/>
        <w:t>«Современные формы наставничества в развитии медиаобразования»</w:t>
      </w:r>
    </w:p>
    <w:p w:rsidR="00D1174A" w:rsidRPr="00D1174A" w:rsidRDefault="00D1174A" w:rsidP="00D1174A">
      <w:pPr>
        <w:widowControl w:val="0"/>
        <w:wordWrap w:val="0"/>
        <w:autoSpaceDE w:val="0"/>
        <w:autoSpaceDN w:val="0"/>
        <w:spacing w:after="0" w:line="240" w:lineRule="auto"/>
        <w:jc w:val="both"/>
        <w:rPr>
          <w:rFonts w:ascii="PT Astra Serif" w:eastAsia="Courier New" w:hAnsi="PT Astra Serif" w:cs="Times New Roman"/>
          <w:color w:val="000000"/>
          <w:kern w:val="2"/>
          <w:sz w:val="26"/>
          <w:szCs w:val="26"/>
          <w:lang w:eastAsia="ko-KR"/>
        </w:rPr>
      </w:pPr>
      <w:r w:rsidRPr="00D1174A">
        <w:rPr>
          <w:rFonts w:ascii="PT Astra Serif" w:eastAsia="Courier New" w:hAnsi="PT Astra Serif" w:cs="Times New Roman"/>
          <w:kern w:val="2"/>
          <w:sz w:val="26"/>
          <w:szCs w:val="26"/>
          <w:lang w:eastAsia="ko-KR"/>
        </w:rPr>
        <w:tab/>
        <w:t xml:space="preserve">Эссе предоставляется в свободной форме. В нём должно быть отражено </w:t>
      </w:r>
      <w:r w:rsidRPr="00D1174A">
        <w:rPr>
          <w:rFonts w:ascii="PT Astra Serif" w:eastAsia="Courier New" w:hAnsi="PT Astra Serif" w:cs="Times New Roman"/>
          <w:color w:val="000000"/>
          <w:kern w:val="2"/>
          <w:sz w:val="26"/>
          <w:szCs w:val="26"/>
          <w:lang w:eastAsia="ko-KR"/>
        </w:rPr>
        <w:t xml:space="preserve">представление автора о создании благоприятных условий для передачи профессионального опыта, о понимании важности подготовки будущего кадрового потенциала организации. Способствует ли наставничество в медиа </w:t>
      </w:r>
      <w:r w:rsidRPr="00D1174A">
        <w:rPr>
          <w:rFonts w:ascii="PT Astra Serif" w:eastAsia="Courier New" w:hAnsi="PT Astra Serif" w:cs="Times New Roman"/>
          <w:color w:val="000000"/>
          <w:kern w:val="2"/>
          <w:sz w:val="26"/>
          <w:szCs w:val="26"/>
          <w:shd w:val="clear" w:color="auto" w:fill="FFFFFF"/>
          <w:lang w:eastAsia="ko-KR"/>
        </w:rPr>
        <w:t>повышению личностных и профессиональных качеств, социальной и профессиональной позиции всех участников образовательного процесса? Существует ли медиа - наставничество и чем обусловлена актуальность, важность именно этого направления?</w:t>
      </w:r>
    </w:p>
    <w:p w:rsidR="00D1174A" w:rsidRPr="00D1174A" w:rsidRDefault="00D1174A" w:rsidP="00D1174A">
      <w:pPr>
        <w:widowControl w:val="0"/>
        <w:wordWrap w:val="0"/>
        <w:autoSpaceDE w:val="0"/>
        <w:autoSpaceDN w:val="0"/>
        <w:spacing w:after="0" w:line="240" w:lineRule="auto"/>
        <w:ind w:firstLine="709"/>
        <w:jc w:val="both"/>
        <w:rPr>
          <w:rFonts w:ascii="PT Astra Serif" w:eastAsia="Courier New" w:hAnsi="PT Astra Serif" w:cs="Times New Roman"/>
          <w:color w:val="000000"/>
          <w:kern w:val="2"/>
          <w:sz w:val="26"/>
          <w:szCs w:val="26"/>
          <w:lang w:eastAsia="ko-KR"/>
        </w:rPr>
      </w:pPr>
      <w:r w:rsidRPr="00D1174A">
        <w:rPr>
          <w:rFonts w:ascii="PT Astra Serif" w:eastAsia="Courier New" w:hAnsi="PT Astra Serif" w:cs="Times New Roman"/>
          <w:color w:val="000000"/>
          <w:kern w:val="2"/>
          <w:sz w:val="26"/>
          <w:szCs w:val="26"/>
          <w:lang w:eastAsia="ko-KR"/>
        </w:rPr>
        <w:t>Для конкурсантов Томской области приветствуется описание роли эффективного сотрудничества и участия в проектах и мероприятиях ОГБУ «РЦРО» для профессионального становления медиапедагога и развития наставничества в сфере медиа.</w:t>
      </w:r>
    </w:p>
    <w:p w:rsidR="00D1174A" w:rsidRPr="00D1174A" w:rsidRDefault="00D1174A" w:rsidP="00D1174A">
      <w:pPr>
        <w:keepLines/>
        <w:widowControl w:val="0"/>
        <w:wordWrap w:val="0"/>
        <w:autoSpaceDE w:val="0"/>
        <w:autoSpaceDN w:val="0"/>
        <w:spacing w:after="0" w:line="240" w:lineRule="auto"/>
        <w:ind w:firstLine="709"/>
        <w:jc w:val="both"/>
        <w:rPr>
          <w:rFonts w:ascii="PT Astra Serif" w:eastAsia="Courier New" w:hAnsi="PT Astra Serif" w:cs="Times New Roman"/>
          <w:kern w:val="2"/>
          <w:sz w:val="26"/>
          <w:szCs w:val="26"/>
          <w:lang w:eastAsia="ko-KR"/>
        </w:rPr>
      </w:pPr>
      <w:r w:rsidRPr="00D1174A">
        <w:rPr>
          <w:rFonts w:ascii="PT Astra Serif" w:eastAsia="Courier New" w:hAnsi="PT Astra Serif" w:cs="Times New Roman"/>
          <w:kern w:val="2"/>
          <w:sz w:val="26"/>
          <w:szCs w:val="26"/>
          <w:lang w:eastAsia="ko-KR"/>
        </w:rPr>
        <w:t xml:space="preserve">Объем эссе не должен превышать 2500 знаков с пробелами - 1 страница формата А4, верхнее поле – 1,5 см, нижнее – 1,5 см, правое – 1,5 см, левое – 2,5 см; одинарный интервал; выравнивание по ширине; шрифт </w:t>
      </w:r>
      <w:r w:rsidRPr="00D1174A">
        <w:rPr>
          <w:rFonts w:ascii="PT Astra Serif" w:eastAsia="Courier New" w:hAnsi="PT Astra Serif" w:cs="Times New Roman"/>
          <w:kern w:val="2"/>
          <w:sz w:val="26"/>
          <w:szCs w:val="26"/>
          <w:lang w:val="en-US" w:eastAsia="ko-KR"/>
        </w:rPr>
        <w:t>PS</w:t>
      </w:r>
      <w:r w:rsidRPr="00D1174A">
        <w:rPr>
          <w:rFonts w:ascii="PT Astra Serif" w:eastAsia="Courier New" w:hAnsi="PT Astra Serif" w:cs="Times New Roman"/>
          <w:kern w:val="2"/>
          <w:sz w:val="26"/>
          <w:szCs w:val="26"/>
          <w:lang w:eastAsia="ko-KR"/>
        </w:rPr>
        <w:t xml:space="preserve"> </w:t>
      </w:r>
      <w:r w:rsidRPr="00D1174A">
        <w:rPr>
          <w:rFonts w:ascii="PT Astra Serif" w:eastAsia="Courier New" w:hAnsi="PT Astra Serif" w:cs="Times New Roman"/>
          <w:kern w:val="2"/>
          <w:sz w:val="26"/>
          <w:szCs w:val="26"/>
          <w:lang w:val="en-US" w:eastAsia="ko-KR"/>
        </w:rPr>
        <w:t>Astra</w:t>
      </w:r>
      <w:r w:rsidRPr="00D1174A">
        <w:rPr>
          <w:rFonts w:ascii="PT Astra Serif" w:eastAsia="Courier New" w:hAnsi="PT Astra Serif" w:cs="Times New Roman"/>
          <w:kern w:val="2"/>
          <w:sz w:val="26"/>
          <w:szCs w:val="26"/>
          <w:lang w:eastAsia="ko-KR"/>
        </w:rPr>
        <w:t xml:space="preserve"> </w:t>
      </w:r>
      <w:r w:rsidRPr="00D1174A">
        <w:rPr>
          <w:rFonts w:ascii="PT Astra Serif" w:eastAsia="Courier New" w:hAnsi="PT Astra Serif" w:cs="Times New Roman"/>
          <w:kern w:val="2"/>
          <w:sz w:val="26"/>
          <w:szCs w:val="26"/>
          <w:lang w:val="en-US" w:eastAsia="ko-KR"/>
        </w:rPr>
        <w:t>Serif</w:t>
      </w:r>
      <w:r w:rsidRPr="00D1174A">
        <w:rPr>
          <w:rFonts w:ascii="PT Astra Serif" w:eastAsia="Courier New" w:hAnsi="PT Astra Serif" w:cs="Times New Roman"/>
          <w:kern w:val="2"/>
          <w:sz w:val="26"/>
          <w:szCs w:val="26"/>
          <w:lang w:eastAsia="ko-KR"/>
        </w:rPr>
        <w:t xml:space="preserve"> или аналог; размер шрифта - 13.</w:t>
      </w:r>
    </w:p>
    <w:p w:rsidR="00D1174A" w:rsidRPr="00D1174A" w:rsidRDefault="00D1174A" w:rsidP="00D1174A">
      <w:pPr>
        <w:widowControl w:val="0"/>
        <w:wordWrap w:val="0"/>
        <w:autoSpaceDE w:val="0"/>
        <w:autoSpaceDN w:val="0"/>
        <w:spacing w:after="0" w:line="240" w:lineRule="auto"/>
        <w:jc w:val="center"/>
        <w:rPr>
          <w:rFonts w:ascii="PT Astra Serif" w:eastAsia="Courier New" w:hAnsi="PT Astra Serif" w:cs="Times New Roman"/>
          <w:b/>
          <w:kern w:val="2"/>
          <w:sz w:val="26"/>
          <w:szCs w:val="26"/>
          <w:lang w:eastAsia="ko-KR"/>
        </w:rPr>
      </w:pPr>
    </w:p>
    <w:p w:rsidR="00D1174A" w:rsidRPr="00D1174A" w:rsidRDefault="00D1174A" w:rsidP="00D1174A">
      <w:pPr>
        <w:widowControl w:val="0"/>
        <w:wordWrap w:val="0"/>
        <w:autoSpaceDE w:val="0"/>
        <w:autoSpaceDN w:val="0"/>
        <w:spacing w:after="0" w:line="240" w:lineRule="auto"/>
        <w:jc w:val="center"/>
        <w:rPr>
          <w:rFonts w:ascii="PT Astra Serif" w:eastAsia="Courier New" w:hAnsi="PT Astra Serif" w:cs="Times New Roman"/>
          <w:b/>
          <w:kern w:val="2"/>
          <w:sz w:val="26"/>
          <w:szCs w:val="26"/>
          <w:lang w:eastAsia="ko-KR"/>
        </w:rPr>
      </w:pPr>
      <w:r w:rsidRPr="00D1174A">
        <w:rPr>
          <w:rFonts w:ascii="PT Astra Serif" w:eastAsia="Courier New" w:hAnsi="PT Astra Serif" w:cs="Times New Roman"/>
          <w:b/>
          <w:kern w:val="2"/>
          <w:sz w:val="26"/>
          <w:szCs w:val="26"/>
          <w:lang w:eastAsia="ko-KR"/>
        </w:rPr>
        <w:t xml:space="preserve">Требования </w:t>
      </w:r>
      <w:r w:rsidRPr="00D1174A">
        <w:rPr>
          <w:rFonts w:ascii="PT Astra Serif" w:eastAsia="Courier New" w:hAnsi="PT Astra Serif" w:cs="Times New Roman"/>
          <w:b/>
          <w:color w:val="000000"/>
          <w:kern w:val="2"/>
          <w:sz w:val="26"/>
          <w:szCs w:val="26"/>
          <w:lang w:eastAsia="ko-KR"/>
        </w:rPr>
        <w:t>к представлению г</w:t>
      </w:r>
      <w:r w:rsidRPr="00D1174A">
        <w:rPr>
          <w:rFonts w:ascii="PT Astra Serif" w:eastAsia="Arial Unicode MS" w:hAnsi="PT Astra Serif" w:cs="Times New Roman"/>
          <w:b/>
          <w:kern w:val="2"/>
          <w:sz w:val="26"/>
          <w:szCs w:val="26"/>
          <w:lang w:eastAsia="ko-KR"/>
        </w:rPr>
        <w:t>рафического резюме</w:t>
      </w:r>
    </w:p>
    <w:p w:rsidR="00D1174A" w:rsidRPr="00D1174A" w:rsidRDefault="00D1174A" w:rsidP="00D1174A">
      <w:pPr>
        <w:spacing w:after="0" w:line="240" w:lineRule="auto"/>
        <w:ind w:firstLine="709"/>
        <w:contextualSpacing/>
        <w:jc w:val="both"/>
        <w:rPr>
          <w:rFonts w:ascii="PT Astra Serif" w:eastAsia="Courier New" w:hAnsi="PT Astra Serif" w:cs="Times New Roman"/>
          <w:kern w:val="2"/>
          <w:sz w:val="26"/>
          <w:szCs w:val="26"/>
          <w:lang w:eastAsia="ko-KR"/>
        </w:rPr>
      </w:pPr>
      <w:r w:rsidRPr="00D1174A">
        <w:rPr>
          <w:rFonts w:ascii="PT Astra Serif" w:eastAsia="Arial Unicode MS" w:hAnsi="PT Astra Serif" w:cs="Times New Roman"/>
          <w:kern w:val="2"/>
          <w:sz w:val="26"/>
          <w:szCs w:val="26"/>
          <w:lang w:eastAsia="ko-KR"/>
        </w:rPr>
        <w:t xml:space="preserve">Графическое резюме медиапедагога должно содержать </w:t>
      </w:r>
      <w:r w:rsidRPr="00D1174A">
        <w:rPr>
          <w:rFonts w:ascii="PT Astra Serif" w:eastAsia="Courier New" w:hAnsi="PT Astra Serif" w:cs="Times New Roman"/>
          <w:kern w:val="2"/>
          <w:sz w:val="26"/>
          <w:szCs w:val="26"/>
          <w:lang w:eastAsia="ko-KR"/>
        </w:rPr>
        <w:t xml:space="preserve">личные данные, должность, профессиональные, творческие и иные способности и навыки; достижения в медиаобразовательной деятельности; контактные данные. </w:t>
      </w:r>
    </w:p>
    <w:p w:rsidR="00D1174A" w:rsidRPr="00D1174A" w:rsidRDefault="00D1174A" w:rsidP="00D1174A">
      <w:pPr>
        <w:spacing w:after="0" w:line="240" w:lineRule="auto"/>
        <w:ind w:firstLine="709"/>
        <w:contextualSpacing/>
        <w:jc w:val="both"/>
        <w:rPr>
          <w:rFonts w:ascii="PT Astra Serif" w:eastAsia="Arial Unicode MS" w:hAnsi="PT Astra Serif" w:cs="Times New Roman"/>
          <w:kern w:val="2"/>
          <w:sz w:val="26"/>
          <w:szCs w:val="26"/>
          <w:lang w:eastAsia="ko-KR"/>
        </w:rPr>
      </w:pPr>
      <w:r w:rsidRPr="00D1174A">
        <w:rPr>
          <w:rFonts w:ascii="PT Astra Serif" w:eastAsia="Courier New" w:hAnsi="PT Astra Serif" w:cs="Times New Roman"/>
          <w:kern w:val="2"/>
          <w:sz w:val="26"/>
          <w:szCs w:val="26"/>
          <w:lang w:eastAsia="ko-KR"/>
        </w:rPr>
        <w:t>Резюме предоставляется на 1 странице А4 в формате *</w:t>
      </w:r>
      <w:r w:rsidRPr="00D1174A">
        <w:rPr>
          <w:rFonts w:ascii="PT Astra Serif" w:eastAsia="Courier New" w:hAnsi="PT Astra Serif" w:cs="Times New Roman"/>
          <w:kern w:val="2"/>
          <w:sz w:val="26"/>
          <w:szCs w:val="26"/>
          <w:lang w:val="en-US" w:eastAsia="ko-KR"/>
        </w:rPr>
        <w:t>jpg</w:t>
      </w:r>
      <w:r w:rsidRPr="00D1174A">
        <w:rPr>
          <w:rFonts w:ascii="PT Astra Serif" w:eastAsia="Courier New" w:hAnsi="PT Astra Serif" w:cs="Times New Roman"/>
          <w:kern w:val="2"/>
          <w:sz w:val="26"/>
          <w:szCs w:val="26"/>
          <w:lang w:eastAsia="ko-KR"/>
        </w:rPr>
        <w:t xml:space="preserve"> или *</w:t>
      </w:r>
      <w:r w:rsidRPr="00D1174A">
        <w:rPr>
          <w:rFonts w:ascii="PT Astra Serif" w:eastAsia="Courier New" w:hAnsi="PT Astra Serif" w:cs="Times New Roman"/>
          <w:kern w:val="2"/>
          <w:sz w:val="26"/>
          <w:szCs w:val="26"/>
          <w:lang w:val="en-US" w:eastAsia="ko-KR"/>
        </w:rPr>
        <w:t>pdf</w:t>
      </w:r>
      <w:r w:rsidRPr="00D1174A">
        <w:rPr>
          <w:rFonts w:ascii="PT Astra Serif" w:eastAsia="Courier New" w:hAnsi="PT Astra Serif" w:cs="Times New Roman"/>
          <w:kern w:val="2"/>
          <w:sz w:val="26"/>
          <w:szCs w:val="26"/>
          <w:lang w:eastAsia="ko-KR"/>
        </w:rPr>
        <w:t xml:space="preserve">. Пример - </w:t>
      </w:r>
      <w:hyperlink r:id="rId13" w:history="1">
        <w:r w:rsidRPr="00D1174A">
          <w:rPr>
            <w:rFonts w:ascii="PT Astra Serif" w:eastAsia="Calibri" w:hAnsi="PT Astra Serif" w:cs="Times New Roman"/>
            <w:color w:val="0000FF"/>
            <w:kern w:val="2"/>
            <w:sz w:val="26"/>
            <w:szCs w:val="26"/>
            <w:u w:val="single"/>
            <w:lang w:val="en-US" w:eastAsia="ko-KR"/>
          </w:rPr>
          <w:t>https</w:t>
        </w:r>
        <w:r w:rsidRPr="00D1174A">
          <w:rPr>
            <w:rFonts w:ascii="PT Astra Serif" w:eastAsia="Calibri" w:hAnsi="PT Astra Serif" w:cs="Times New Roman"/>
            <w:color w:val="0000FF"/>
            <w:kern w:val="2"/>
            <w:sz w:val="26"/>
            <w:szCs w:val="26"/>
            <w:u w:val="single"/>
            <w:lang w:eastAsia="ko-KR"/>
          </w:rPr>
          <w:t>://</w:t>
        </w:r>
        <w:r w:rsidRPr="00D1174A">
          <w:rPr>
            <w:rFonts w:ascii="PT Astra Serif" w:eastAsia="Calibri" w:hAnsi="PT Astra Serif" w:cs="Times New Roman"/>
            <w:color w:val="0000FF"/>
            <w:kern w:val="2"/>
            <w:sz w:val="26"/>
            <w:szCs w:val="26"/>
            <w:u w:val="single"/>
            <w:lang w:val="en-US" w:eastAsia="ko-KR"/>
          </w:rPr>
          <w:t>vk</w:t>
        </w:r>
        <w:r w:rsidRPr="00D1174A">
          <w:rPr>
            <w:rFonts w:ascii="PT Astra Serif" w:eastAsia="Calibri" w:hAnsi="PT Astra Serif" w:cs="Times New Roman"/>
            <w:color w:val="0000FF"/>
            <w:kern w:val="2"/>
            <w:sz w:val="26"/>
            <w:szCs w:val="26"/>
            <w:u w:val="single"/>
            <w:lang w:eastAsia="ko-KR"/>
          </w:rPr>
          <w:t>.</w:t>
        </w:r>
        <w:r w:rsidRPr="00D1174A">
          <w:rPr>
            <w:rFonts w:ascii="PT Astra Serif" w:eastAsia="Calibri" w:hAnsi="PT Astra Serif" w:cs="Times New Roman"/>
            <w:color w:val="0000FF"/>
            <w:kern w:val="2"/>
            <w:sz w:val="26"/>
            <w:szCs w:val="26"/>
            <w:u w:val="single"/>
            <w:lang w:val="en-US" w:eastAsia="ko-KR"/>
          </w:rPr>
          <w:t>com</w:t>
        </w:r>
        <w:r w:rsidRPr="00D1174A">
          <w:rPr>
            <w:rFonts w:ascii="PT Astra Serif" w:eastAsia="Calibri" w:hAnsi="PT Astra Serif" w:cs="Times New Roman"/>
            <w:color w:val="0000FF"/>
            <w:kern w:val="2"/>
            <w:sz w:val="26"/>
            <w:szCs w:val="26"/>
            <w:u w:val="single"/>
            <w:lang w:eastAsia="ko-KR"/>
          </w:rPr>
          <w:t>/</w:t>
        </w:r>
        <w:r w:rsidRPr="00D1174A">
          <w:rPr>
            <w:rFonts w:ascii="PT Astra Serif" w:eastAsia="Calibri" w:hAnsi="PT Astra Serif" w:cs="Times New Roman"/>
            <w:color w:val="0000FF"/>
            <w:kern w:val="2"/>
            <w:sz w:val="26"/>
            <w:szCs w:val="26"/>
            <w:u w:val="single"/>
            <w:lang w:val="en-US" w:eastAsia="ko-KR"/>
          </w:rPr>
          <w:t>doc</w:t>
        </w:r>
        <w:r w:rsidRPr="00D1174A">
          <w:rPr>
            <w:rFonts w:ascii="PT Astra Serif" w:eastAsia="Calibri" w:hAnsi="PT Astra Serif" w:cs="Times New Roman"/>
            <w:color w:val="0000FF"/>
            <w:kern w:val="2"/>
            <w:sz w:val="26"/>
            <w:szCs w:val="26"/>
            <w:u w:val="single"/>
            <w:lang w:eastAsia="ko-KR"/>
          </w:rPr>
          <w:t>-59545850_488252743?</w:t>
        </w:r>
        <w:r w:rsidRPr="00D1174A">
          <w:rPr>
            <w:rFonts w:ascii="PT Astra Serif" w:eastAsia="Calibri" w:hAnsi="PT Astra Serif" w:cs="Times New Roman"/>
            <w:color w:val="0000FF"/>
            <w:kern w:val="2"/>
            <w:sz w:val="26"/>
            <w:szCs w:val="26"/>
            <w:u w:val="single"/>
            <w:lang w:val="en-US" w:eastAsia="ko-KR"/>
          </w:rPr>
          <w:t>dl</w:t>
        </w:r>
        <w:r w:rsidRPr="00D1174A">
          <w:rPr>
            <w:rFonts w:ascii="PT Astra Serif" w:eastAsia="Calibri" w:hAnsi="PT Astra Serif" w:cs="Times New Roman"/>
            <w:color w:val="0000FF"/>
            <w:kern w:val="2"/>
            <w:sz w:val="26"/>
            <w:szCs w:val="26"/>
            <w:u w:val="single"/>
            <w:lang w:eastAsia="ko-KR"/>
          </w:rPr>
          <w:t>=</w:t>
        </w:r>
        <w:r w:rsidRPr="00D1174A">
          <w:rPr>
            <w:rFonts w:ascii="PT Astra Serif" w:eastAsia="Calibri" w:hAnsi="PT Astra Serif" w:cs="Times New Roman"/>
            <w:color w:val="0000FF"/>
            <w:kern w:val="2"/>
            <w:sz w:val="26"/>
            <w:szCs w:val="26"/>
            <w:u w:val="single"/>
            <w:lang w:val="en-US" w:eastAsia="ko-KR"/>
          </w:rPr>
          <w:t>cebd</w:t>
        </w:r>
        <w:r w:rsidRPr="00D1174A">
          <w:rPr>
            <w:rFonts w:ascii="PT Astra Serif" w:eastAsia="Calibri" w:hAnsi="PT Astra Serif" w:cs="Times New Roman"/>
            <w:color w:val="0000FF"/>
            <w:kern w:val="2"/>
            <w:sz w:val="26"/>
            <w:szCs w:val="26"/>
            <w:u w:val="single"/>
            <w:lang w:eastAsia="ko-KR"/>
          </w:rPr>
          <w:t>1742910948348</w:t>
        </w:r>
        <w:r w:rsidRPr="00D1174A">
          <w:rPr>
            <w:rFonts w:ascii="PT Astra Serif" w:eastAsia="Calibri" w:hAnsi="PT Astra Serif" w:cs="Times New Roman"/>
            <w:color w:val="0000FF"/>
            <w:kern w:val="2"/>
            <w:sz w:val="26"/>
            <w:szCs w:val="26"/>
            <w:u w:val="single"/>
            <w:lang w:val="en-US" w:eastAsia="ko-KR"/>
          </w:rPr>
          <w:t>b</w:t>
        </w:r>
      </w:hyperlink>
      <w:r w:rsidRPr="00D1174A">
        <w:rPr>
          <w:rFonts w:ascii="PT Astra Serif" w:eastAsia="Courier New" w:hAnsi="PT Astra Serif" w:cs="Times New Roman"/>
          <w:kern w:val="2"/>
          <w:sz w:val="26"/>
          <w:szCs w:val="26"/>
          <w:lang w:eastAsia="ko-KR"/>
        </w:rPr>
        <w:t xml:space="preserve"> </w:t>
      </w:r>
    </w:p>
    <w:p w:rsidR="00D1174A" w:rsidRPr="00D1174A" w:rsidRDefault="00D1174A" w:rsidP="00D1174A">
      <w:pPr>
        <w:widowControl w:val="0"/>
        <w:wordWrap w:val="0"/>
        <w:autoSpaceDE w:val="0"/>
        <w:autoSpaceDN w:val="0"/>
        <w:spacing w:after="0" w:line="240" w:lineRule="auto"/>
        <w:ind w:firstLine="360"/>
        <w:jc w:val="both"/>
        <w:rPr>
          <w:rFonts w:ascii="PT Astra Serif" w:eastAsia="Courier New" w:hAnsi="PT Astra Serif" w:cs="Times New Roman"/>
          <w:kern w:val="2"/>
          <w:sz w:val="26"/>
          <w:szCs w:val="26"/>
          <w:lang w:eastAsia="ko-KR"/>
        </w:rPr>
      </w:pPr>
    </w:p>
    <w:p w:rsidR="00D1174A" w:rsidRPr="00D1174A" w:rsidRDefault="00D1174A" w:rsidP="00D1174A">
      <w:pPr>
        <w:widowControl w:val="0"/>
        <w:wordWrap w:val="0"/>
        <w:autoSpaceDE w:val="0"/>
        <w:autoSpaceDN w:val="0"/>
        <w:spacing w:after="0" w:line="240" w:lineRule="auto"/>
        <w:jc w:val="center"/>
        <w:rPr>
          <w:rFonts w:ascii="PT Astra Serif" w:eastAsia="Courier New" w:hAnsi="PT Astra Serif" w:cs="Times New Roman"/>
          <w:b/>
          <w:kern w:val="2"/>
          <w:sz w:val="26"/>
          <w:szCs w:val="26"/>
          <w:lang w:eastAsia="ko-KR"/>
        </w:rPr>
      </w:pPr>
      <w:r w:rsidRPr="00D1174A">
        <w:rPr>
          <w:rFonts w:ascii="PT Astra Serif" w:eastAsia="Courier New" w:hAnsi="PT Astra Serif" w:cs="Times New Roman"/>
          <w:b/>
          <w:kern w:val="2"/>
          <w:sz w:val="26"/>
          <w:szCs w:val="26"/>
          <w:lang w:eastAsia="ko-KR"/>
        </w:rPr>
        <w:t xml:space="preserve">Требования </w:t>
      </w:r>
      <w:r w:rsidRPr="00D1174A">
        <w:rPr>
          <w:rFonts w:ascii="PT Astra Serif" w:eastAsia="Courier New" w:hAnsi="PT Astra Serif" w:cs="Times New Roman"/>
          <w:b/>
          <w:color w:val="000000"/>
          <w:kern w:val="2"/>
          <w:sz w:val="26"/>
          <w:szCs w:val="26"/>
          <w:lang w:eastAsia="ko-KR"/>
        </w:rPr>
        <w:t xml:space="preserve">к представлению видеоролика </w:t>
      </w:r>
      <w:r w:rsidRPr="00D1174A">
        <w:rPr>
          <w:rFonts w:ascii="PT Astra Serif" w:eastAsia="Courier New" w:hAnsi="PT Astra Serif" w:cs="Times New Roman"/>
          <w:b/>
          <w:kern w:val="2"/>
          <w:sz w:val="26"/>
          <w:szCs w:val="26"/>
          <w:lang w:eastAsia="ko-KR"/>
        </w:rPr>
        <w:t>«</w:t>
      </w:r>
      <w:r w:rsidRPr="00D1174A">
        <w:rPr>
          <w:rFonts w:ascii="PT Astra Serif" w:eastAsia="Times New Roman" w:hAnsi="PT Astra Serif" w:cs="Times New Roman"/>
          <w:b/>
          <w:kern w:val="2"/>
          <w:sz w:val="26"/>
          <w:szCs w:val="26"/>
          <w:lang w:eastAsia="ko-KR"/>
        </w:rPr>
        <w:t>Я - современный медиапедагог</w:t>
      </w:r>
      <w:r w:rsidRPr="00D1174A">
        <w:rPr>
          <w:rFonts w:ascii="PT Astra Serif" w:eastAsia="Courier New" w:hAnsi="PT Astra Serif" w:cs="Times New Roman"/>
          <w:b/>
          <w:kern w:val="2"/>
          <w:sz w:val="26"/>
          <w:szCs w:val="26"/>
          <w:lang w:eastAsia="ko-KR"/>
        </w:rPr>
        <w:t>»</w:t>
      </w:r>
    </w:p>
    <w:p w:rsidR="00D1174A" w:rsidRPr="00D1174A" w:rsidRDefault="00D1174A" w:rsidP="00D1174A">
      <w:pPr>
        <w:spacing w:after="0" w:line="240" w:lineRule="auto"/>
        <w:ind w:firstLine="709"/>
        <w:contextualSpacing/>
        <w:jc w:val="both"/>
        <w:rPr>
          <w:rFonts w:ascii="PT Astra Serif" w:eastAsia="Times New Roman" w:hAnsi="PT Astra Serif" w:cs="Times New Roman"/>
          <w:sz w:val="26"/>
          <w:szCs w:val="26"/>
          <w:lang w:val="x-none" w:eastAsia="x-none"/>
        </w:rPr>
      </w:pPr>
      <w:r w:rsidRPr="00D1174A">
        <w:rPr>
          <w:rFonts w:ascii="PT Astra Serif" w:eastAsia="Times New Roman" w:hAnsi="PT Astra Serif" w:cs="Times New Roman"/>
          <w:sz w:val="26"/>
          <w:szCs w:val="26"/>
          <w:lang w:val="x-none" w:eastAsia="x-none"/>
        </w:rPr>
        <w:t>Участникам необходимо</w:t>
      </w:r>
      <w:r w:rsidRPr="00D1174A">
        <w:rPr>
          <w:rFonts w:ascii="PT Astra Serif" w:eastAsia="Times New Roman" w:hAnsi="PT Astra Serif" w:cs="Times New Roman"/>
          <w:sz w:val="26"/>
          <w:szCs w:val="26"/>
          <w:lang w:eastAsia="x-none"/>
        </w:rPr>
        <w:t xml:space="preserve"> </w:t>
      </w:r>
      <w:r w:rsidRPr="00D1174A">
        <w:rPr>
          <w:rFonts w:ascii="PT Astra Serif" w:eastAsia="Times New Roman" w:hAnsi="PT Astra Serif" w:cs="Times New Roman"/>
          <w:sz w:val="26"/>
          <w:szCs w:val="26"/>
          <w:lang w:val="x-none" w:eastAsia="x-none"/>
        </w:rPr>
        <w:t>записать видеопредставление</w:t>
      </w:r>
      <w:r w:rsidRPr="00D1174A">
        <w:rPr>
          <w:rFonts w:ascii="PT Astra Serif" w:eastAsia="Times New Roman" w:hAnsi="PT Astra Serif" w:cs="Times New Roman"/>
          <w:sz w:val="26"/>
          <w:szCs w:val="26"/>
          <w:lang w:eastAsia="x-none"/>
        </w:rPr>
        <w:t xml:space="preserve"> </w:t>
      </w:r>
      <w:r w:rsidRPr="00D1174A">
        <w:rPr>
          <w:rFonts w:ascii="PT Astra Serif" w:eastAsia="Times New Roman" w:hAnsi="PT Astra Serif" w:cs="Times New Roman"/>
          <w:sz w:val="26"/>
          <w:szCs w:val="26"/>
          <w:lang w:val="x-none" w:eastAsia="x-none"/>
        </w:rPr>
        <w:t>«</w:t>
      </w:r>
      <w:r w:rsidRPr="00D1174A">
        <w:rPr>
          <w:rFonts w:ascii="PT Astra Serif" w:eastAsia="Times New Roman" w:hAnsi="PT Astra Serif" w:cs="Times New Roman"/>
          <w:sz w:val="26"/>
          <w:szCs w:val="26"/>
          <w:lang w:eastAsia="x-none"/>
        </w:rPr>
        <w:t>Я-современный</w:t>
      </w:r>
      <w:r w:rsidRPr="00D1174A">
        <w:rPr>
          <w:rFonts w:ascii="PT Astra Serif" w:eastAsia="Times New Roman" w:hAnsi="PT Astra Serif" w:cs="Times New Roman"/>
          <w:b/>
          <w:sz w:val="26"/>
          <w:szCs w:val="26"/>
          <w:lang w:eastAsia="x-none"/>
        </w:rPr>
        <w:t xml:space="preserve"> </w:t>
      </w:r>
      <w:r w:rsidRPr="00D1174A">
        <w:rPr>
          <w:rFonts w:ascii="PT Astra Serif" w:eastAsia="Times New Roman" w:hAnsi="PT Astra Serif" w:cs="Times New Roman"/>
          <w:sz w:val="26"/>
          <w:szCs w:val="26"/>
          <w:lang w:eastAsia="x-none"/>
        </w:rPr>
        <w:t>медиапедагог</w:t>
      </w:r>
      <w:r w:rsidRPr="00D1174A">
        <w:rPr>
          <w:rFonts w:ascii="PT Astra Serif" w:eastAsia="Times New Roman" w:hAnsi="PT Astra Serif" w:cs="Times New Roman"/>
          <w:sz w:val="26"/>
          <w:szCs w:val="26"/>
          <w:lang w:val="x-none" w:eastAsia="x-none"/>
        </w:rPr>
        <w:t>»</w:t>
      </w:r>
      <w:r w:rsidRPr="00D1174A">
        <w:rPr>
          <w:rFonts w:ascii="PT Astra Serif" w:eastAsia="Times New Roman" w:hAnsi="PT Astra Serif" w:cs="Times New Roman"/>
          <w:sz w:val="26"/>
          <w:szCs w:val="26"/>
          <w:lang w:eastAsia="x-none"/>
        </w:rPr>
        <w:t>, раскрывающее профессиональные компетенции современного</w:t>
      </w:r>
      <w:r w:rsidRPr="00D1174A">
        <w:rPr>
          <w:rFonts w:ascii="PT Astra Serif" w:eastAsia="Times New Roman" w:hAnsi="PT Astra Serif" w:cs="Times New Roman"/>
          <w:sz w:val="26"/>
          <w:szCs w:val="26"/>
          <w:lang w:val="x-none" w:eastAsia="x-none"/>
        </w:rPr>
        <w:t xml:space="preserve"> </w:t>
      </w:r>
      <w:r w:rsidRPr="00D1174A">
        <w:rPr>
          <w:rFonts w:ascii="PT Astra Serif" w:eastAsia="Times New Roman" w:hAnsi="PT Astra Serif" w:cs="Times New Roman"/>
          <w:sz w:val="26"/>
          <w:szCs w:val="26"/>
          <w:lang w:eastAsia="x-none"/>
        </w:rPr>
        <w:t>медиапедагога, отражающее объективные сведения о совокупности профессиональных взглядов и позиций конкурсанта, процессе и результатах профессиональной деятельности в сфере медиаобразования.</w:t>
      </w:r>
    </w:p>
    <w:p w:rsidR="00D1174A" w:rsidRPr="00D1174A" w:rsidRDefault="00D1174A" w:rsidP="00D1174A">
      <w:pPr>
        <w:spacing w:after="0" w:line="240" w:lineRule="auto"/>
        <w:ind w:firstLine="709"/>
        <w:contextualSpacing/>
        <w:jc w:val="both"/>
        <w:rPr>
          <w:rFonts w:ascii="PT Astra Serif" w:eastAsia="Times New Roman" w:hAnsi="PT Astra Serif" w:cs="Times New Roman"/>
          <w:sz w:val="26"/>
          <w:szCs w:val="26"/>
          <w:lang w:eastAsia="x-none"/>
        </w:rPr>
      </w:pPr>
      <w:r w:rsidRPr="00D1174A">
        <w:rPr>
          <w:rFonts w:ascii="PT Astra Serif" w:eastAsia="Times New Roman" w:hAnsi="PT Astra Serif" w:cs="Times New Roman"/>
          <w:sz w:val="26"/>
          <w:szCs w:val="26"/>
          <w:lang w:eastAsia="x-none"/>
        </w:rPr>
        <w:t>Видеоряд может включать целесообразные фрагменты и обзор занятий, мероприятий, интервьюирование участников образовательных отношений.</w:t>
      </w:r>
    </w:p>
    <w:p w:rsidR="00D1174A" w:rsidRPr="00D1174A" w:rsidRDefault="00D1174A" w:rsidP="00D1174A">
      <w:pPr>
        <w:spacing w:after="0" w:line="240" w:lineRule="auto"/>
        <w:ind w:firstLine="709"/>
        <w:contextualSpacing/>
        <w:jc w:val="both"/>
        <w:rPr>
          <w:rFonts w:ascii="PT Astra Serif" w:eastAsia="Times New Roman" w:hAnsi="PT Astra Serif" w:cs="Times New Roman"/>
          <w:sz w:val="26"/>
          <w:szCs w:val="26"/>
          <w:lang w:eastAsia="x-none"/>
        </w:rPr>
      </w:pPr>
      <w:r w:rsidRPr="00D1174A">
        <w:rPr>
          <w:rFonts w:ascii="PT Astra Serif" w:eastAsia="Times New Roman" w:hAnsi="PT Astra Serif" w:cs="Times New Roman"/>
          <w:sz w:val="26"/>
          <w:szCs w:val="26"/>
          <w:lang w:val="x-none" w:eastAsia="x-none"/>
        </w:rPr>
        <w:t xml:space="preserve">В видеоролике должна звучать фраза с указанием </w:t>
      </w:r>
      <w:r w:rsidRPr="00D1174A">
        <w:rPr>
          <w:rFonts w:ascii="PT Astra Serif" w:eastAsia="Times New Roman" w:hAnsi="PT Astra Serif" w:cs="Times New Roman"/>
          <w:sz w:val="26"/>
          <w:szCs w:val="26"/>
          <w:lang w:eastAsia="x-none"/>
        </w:rPr>
        <w:t xml:space="preserve">названия </w:t>
      </w:r>
      <w:r w:rsidRPr="00D1174A">
        <w:rPr>
          <w:rFonts w:ascii="PT Astra Serif" w:eastAsia="Times New Roman" w:hAnsi="PT Astra Serif" w:cs="Times New Roman"/>
          <w:sz w:val="26"/>
          <w:szCs w:val="26"/>
          <w:lang w:val="x-none" w:eastAsia="x-none"/>
        </w:rPr>
        <w:t>Конкурса</w:t>
      </w:r>
      <w:r w:rsidRPr="00D1174A">
        <w:rPr>
          <w:rFonts w:ascii="PT Astra Serif" w:eastAsia="Times New Roman" w:hAnsi="PT Astra Serif" w:cs="Times New Roman"/>
          <w:sz w:val="26"/>
          <w:szCs w:val="26"/>
          <w:lang w:eastAsia="x-none"/>
        </w:rPr>
        <w:t xml:space="preserve"> и ее организаторов</w:t>
      </w:r>
      <w:r w:rsidRPr="00D1174A">
        <w:rPr>
          <w:rFonts w:ascii="PT Astra Serif" w:eastAsia="Times New Roman" w:hAnsi="PT Astra Serif" w:cs="Times New Roman"/>
          <w:sz w:val="26"/>
          <w:szCs w:val="26"/>
          <w:lang w:val="x-none" w:eastAsia="x-none"/>
        </w:rPr>
        <w:t xml:space="preserve">. </w:t>
      </w:r>
    </w:p>
    <w:p w:rsidR="00D1174A" w:rsidRPr="00D1174A" w:rsidRDefault="00D1174A" w:rsidP="00D1174A">
      <w:pPr>
        <w:spacing w:after="0" w:line="240" w:lineRule="auto"/>
        <w:ind w:firstLine="709"/>
        <w:contextualSpacing/>
        <w:rPr>
          <w:rFonts w:ascii="PT Astra Serif" w:eastAsia="Times New Roman" w:hAnsi="PT Astra Serif" w:cs="Times New Roman"/>
          <w:sz w:val="26"/>
          <w:szCs w:val="26"/>
          <w:lang w:eastAsia="x-none"/>
        </w:rPr>
      </w:pPr>
      <w:r w:rsidRPr="00D1174A">
        <w:rPr>
          <w:rFonts w:ascii="PT Astra Serif" w:eastAsia="Times New Roman" w:hAnsi="PT Astra Serif" w:cs="Times New Roman"/>
          <w:sz w:val="26"/>
          <w:szCs w:val="26"/>
          <w:lang w:val="x-none" w:eastAsia="x-none"/>
        </w:rPr>
        <w:t>Длительность ролика – не более трех минут</w:t>
      </w:r>
      <w:r w:rsidRPr="00D1174A">
        <w:rPr>
          <w:rFonts w:ascii="PT Astra Serif" w:eastAsia="Times New Roman" w:hAnsi="PT Astra Serif" w:cs="Times New Roman"/>
          <w:sz w:val="26"/>
          <w:szCs w:val="26"/>
          <w:lang w:eastAsia="x-none"/>
        </w:rPr>
        <w:t>.</w:t>
      </w:r>
    </w:p>
    <w:p w:rsidR="00D1174A" w:rsidRPr="00D1174A" w:rsidRDefault="00D1174A" w:rsidP="00D1174A">
      <w:pPr>
        <w:widowControl w:val="0"/>
        <w:spacing w:after="0" w:line="240" w:lineRule="auto"/>
        <w:ind w:firstLine="709"/>
        <w:jc w:val="both"/>
        <w:rPr>
          <w:rFonts w:ascii="PT Astra Serif" w:eastAsia="Times New Roman" w:hAnsi="PT Astra Serif" w:cs="Times New Roman"/>
          <w:color w:val="000000"/>
          <w:sz w:val="26"/>
          <w:szCs w:val="26"/>
          <w:lang w:eastAsia="ru-RU"/>
        </w:rPr>
      </w:pPr>
      <w:r w:rsidRPr="00D1174A">
        <w:rPr>
          <w:rFonts w:ascii="PT Astra Serif" w:eastAsia="Times New Roman" w:hAnsi="PT Astra Serif" w:cs="Times New Roman"/>
          <w:sz w:val="26"/>
          <w:szCs w:val="26"/>
          <w:lang w:eastAsia="ru-RU"/>
        </w:rPr>
        <w:t xml:space="preserve">Видеофайл размещается в личном аккаунте социальной сети «ВКонтакте», который должен быть доступен на протяжении всего срока проведения Конкурса. </w:t>
      </w:r>
      <w:r w:rsidRPr="00D1174A">
        <w:rPr>
          <w:rFonts w:ascii="PT Astra Serif" w:eastAsia="Times New Roman" w:hAnsi="PT Astra Serif" w:cs="Times New Roman"/>
          <w:color w:val="000000"/>
          <w:sz w:val="26"/>
          <w:szCs w:val="26"/>
          <w:shd w:val="clear" w:color="auto" w:fill="FCFCFC"/>
          <w:lang w:eastAsia="ru-RU"/>
        </w:rPr>
        <w:t xml:space="preserve">Оптимальным форматом видео является MP4 с видеокодеком H.264 и аудиокодеком AAC, </w:t>
      </w:r>
      <w:r w:rsidRPr="00D1174A">
        <w:rPr>
          <w:rFonts w:ascii="PT Astra Serif" w:eastAsia="Times New Roman" w:hAnsi="PT Astra Serif" w:cs="Times New Roman"/>
          <w:color w:val="000000"/>
          <w:sz w:val="26"/>
          <w:szCs w:val="26"/>
          <w:lang w:eastAsia="ru-RU"/>
        </w:rPr>
        <w:t xml:space="preserve">разрешение видеофайла — желательно 1080p (1920 х 1080) или 720p (1280 х 720). </w:t>
      </w:r>
    </w:p>
    <w:p w:rsidR="00D1174A" w:rsidRPr="00D1174A" w:rsidRDefault="00D1174A" w:rsidP="00D1174A">
      <w:pPr>
        <w:widowControl w:val="0"/>
        <w:spacing w:after="0" w:line="240" w:lineRule="auto"/>
        <w:ind w:firstLine="709"/>
        <w:jc w:val="both"/>
        <w:rPr>
          <w:rFonts w:ascii="PT Astra Serif" w:eastAsia="Times New Roman" w:hAnsi="PT Astra Serif" w:cs="Times New Roman"/>
          <w:color w:val="000000"/>
          <w:sz w:val="26"/>
          <w:szCs w:val="26"/>
          <w:lang w:eastAsia="ru-RU"/>
        </w:rPr>
      </w:pPr>
      <w:r w:rsidRPr="00D1174A">
        <w:rPr>
          <w:rFonts w:ascii="PT Astra Serif" w:eastAsia="Times New Roman" w:hAnsi="PT Astra Serif" w:cs="Times New Roman"/>
          <w:color w:val="000000"/>
          <w:sz w:val="26"/>
          <w:szCs w:val="26"/>
          <w:lang w:eastAsia="ru-RU"/>
        </w:rPr>
        <w:t>Гиперссылка на видеофайл указывается в заявке участника.</w:t>
      </w:r>
    </w:p>
    <w:p w:rsidR="00D1174A" w:rsidRPr="00D1174A" w:rsidRDefault="00D1174A" w:rsidP="00D1174A">
      <w:pPr>
        <w:widowControl w:val="0"/>
        <w:spacing w:after="0" w:line="240" w:lineRule="auto"/>
        <w:ind w:firstLine="709"/>
        <w:jc w:val="both"/>
        <w:rPr>
          <w:rFonts w:ascii="PT Astra Serif" w:eastAsia="Times New Roman" w:hAnsi="PT Astra Serif" w:cs="Times New Roman"/>
          <w:color w:val="000000"/>
          <w:sz w:val="26"/>
          <w:szCs w:val="26"/>
          <w:lang w:eastAsia="ru-RU"/>
        </w:rPr>
      </w:pPr>
    </w:p>
    <w:p w:rsidR="00D1174A" w:rsidRPr="00D1174A" w:rsidRDefault="00D1174A" w:rsidP="00D1174A">
      <w:pPr>
        <w:spacing w:after="0" w:line="240" w:lineRule="auto"/>
        <w:jc w:val="center"/>
        <w:rPr>
          <w:rFonts w:ascii="PT Astra Serif" w:eastAsia="Times New Roman" w:hAnsi="PT Astra Serif" w:cs="Times New Roman"/>
          <w:b/>
          <w:sz w:val="26"/>
          <w:szCs w:val="26"/>
          <w:lang w:eastAsia="ru-RU"/>
        </w:rPr>
      </w:pPr>
      <w:r w:rsidRPr="00D1174A">
        <w:rPr>
          <w:rFonts w:ascii="PT Astra Serif" w:eastAsia="Times New Roman" w:hAnsi="PT Astra Serif" w:cs="Times New Roman"/>
          <w:b/>
          <w:sz w:val="26"/>
          <w:szCs w:val="26"/>
          <w:lang w:eastAsia="ru-RU"/>
        </w:rPr>
        <w:t>Критерии оценки конкурсных материалов заочного этапа Конкурса</w:t>
      </w:r>
    </w:p>
    <w:p w:rsidR="00D1174A" w:rsidRPr="00D1174A" w:rsidRDefault="00D1174A" w:rsidP="00D1174A">
      <w:pPr>
        <w:widowControl w:val="0"/>
        <w:wordWrap w:val="0"/>
        <w:autoSpaceDE w:val="0"/>
        <w:autoSpaceDN w:val="0"/>
        <w:spacing w:after="0" w:line="240" w:lineRule="auto"/>
        <w:ind w:firstLine="709"/>
        <w:jc w:val="both"/>
        <w:rPr>
          <w:rFonts w:ascii="PT Astra Serif" w:eastAsia="Courier New" w:hAnsi="PT Astra Serif" w:cs="Times New Roman"/>
          <w:kern w:val="2"/>
          <w:sz w:val="26"/>
          <w:szCs w:val="26"/>
          <w:lang w:eastAsia="ko-KR"/>
        </w:rPr>
      </w:pPr>
      <w:r w:rsidRPr="00D1174A">
        <w:rPr>
          <w:rFonts w:ascii="PT Astra Serif" w:eastAsia="Courier New" w:hAnsi="PT Astra Serif" w:cs="Times New Roman"/>
          <w:kern w:val="2"/>
          <w:sz w:val="26"/>
          <w:szCs w:val="26"/>
          <w:lang w:eastAsia="ko-KR"/>
        </w:rPr>
        <w:t>Оценивание конкурсных материалов на заочном этапе производится по следующим критериям:</w:t>
      </w:r>
    </w:p>
    <w:p w:rsidR="00D1174A" w:rsidRPr="00D1174A" w:rsidRDefault="00D1174A" w:rsidP="00D1174A">
      <w:pPr>
        <w:widowControl w:val="0"/>
        <w:numPr>
          <w:ilvl w:val="0"/>
          <w:numId w:val="4"/>
        </w:numPr>
        <w:wordWrap w:val="0"/>
        <w:autoSpaceDE w:val="0"/>
        <w:autoSpaceDN w:val="0"/>
        <w:spacing w:after="0" w:line="240" w:lineRule="auto"/>
        <w:ind w:right="118"/>
        <w:jc w:val="both"/>
        <w:rPr>
          <w:rFonts w:ascii="PT Astra Serif" w:eastAsia="Times New Roman" w:hAnsi="PT Astra Serif" w:cs="Times New Roman"/>
          <w:sz w:val="26"/>
          <w:szCs w:val="26"/>
          <w:lang w:eastAsia="ru-RU" w:bidi="ru-RU"/>
        </w:rPr>
      </w:pPr>
      <w:r w:rsidRPr="00D1174A">
        <w:rPr>
          <w:rFonts w:ascii="PT Astra Serif" w:eastAsia="Times New Roman" w:hAnsi="PT Astra Serif" w:cs="Times New Roman"/>
          <w:sz w:val="26"/>
          <w:szCs w:val="26"/>
          <w:lang w:eastAsia="ru-RU" w:bidi="ru-RU"/>
        </w:rPr>
        <w:t>Новизна и оригинальность подходов педагога при разработке медиаобразовательных программ, при использовании современных медиаобразовательных технологий и цифровых инструментов; соответствие методов и приемов использования выбранных технологий идеям обеспечения равенства возможностей обучающихся (от 0 до 5 баллов);</w:t>
      </w:r>
    </w:p>
    <w:p w:rsidR="00D1174A" w:rsidRPr="00D1174A" w:rsidRDefault="00D1174A" w:rsidP="00D1174A">
      <w:pPr>
        <w:widowControl w:val="0"/>
        <w:numPr>
          <w:ilvl w:val="0"/>
          <w:numId w:val="4"/>
        </w:numPr>
        <w:wordWrap w:val="0"/>
        <w:autoSpaceDE w:val="0"/>
        <w:autoSpaceDN w:val="0"/>
        <w:spacing w:after="0" w:line="240" w:lineRule="auto"/>
        <w:ind w:right="118"/>
        <w:jc w:val="both"/>
        <w:rPr>
          <w:rFonts w:ascii="PT Astra Serif" w:eastAsia="Times New Roman" w:hAnsi="PT Astra Serif" w:cs="Times New Roman"/>
          <w:sz w:val="26"/>
          <w:szCs w:val="26"/>
          <w:lang w:eastAsia="ru-RU" w:bidi="ru-RU"/>
        </w:rPr>
      </w:pPr>
      <w:r w:rsidRPr="00D1174A">
        <w:rPr>
          <w:rFonts w:ascii="PT Astra Serif" w:eastAsia="Times New Roman" w:hAnsi="PT Astra Serif" w:cs="Times New Roman"/>
          <w:sz w:val="26"/>
          <w:szCs w:val="26"/>
          <w:lang w:eastAsia="ru-RU" w:bidi="ru-RU"/>
        </w:rPr>
        <w:t xml:space="preserve">Наличие количественных и качественных показателей достижения </w:t>
      </w:r>
      <w:r w:rsidRPr="00D1174A">
        <w:rPr>
          <w:rFonts w:ascii="PT Astra Serif" w:eastAsia="Times New Roman" w:hAnsi="PT Astra Serif" w:cs="Times New Roman"/>
          <w:spacing w:val="-4"/>
          <w:sz w:val="26"/>
          <w:szCs w:val="26"/>
          <w:lang w:eastAsia="ru-RU" w:bidi="ru-RU"/>
        </w:rPr>
        <w:t>результатов об</w:t>
      </w:r>
      <w:r w:rsidRPr="00D1174A">
        <w:rPr>
          <w:rFonts w:ascii="PT Astra Serif" w:eastAsia="Times New Roman" w:hAnsi="PT Astra Serif" w:cs="Times New Roman"/>
          <w:spacing w:val="-4"/>
          <w:sz w:val="26"/>
          <w:szCs w:val="26"/>
          <w:lang w:eastAsia="ru-RU" w:bidi="ru-RU"/>
        </w:rPr>
        <w:lastRenderedPageBreak/>
        <w:t xml:space="preserve">разовательной деятельности </w:t>
      </w:r>
      <w:r w:rsidRPr="00D1174A">
        <w:rPr>
          <w:rFonts w:ascii="PT Astra Serif" w:eastAsia="Times New Roman" w:hAnsi="PT Astra Serif" w:cs="Times New Roman"/>
          <w:sz w:val="26"/>
          <w:szCs w:val="26"/>
          <w:lang w:eastAsia="ru-RU" w:bidi="ru-RU"/>
        </w:rPr>
        <w:t>обучающихся и профессионального развития учителя; доказательства эффективности используемых современных медиаобразовательных технологий и цифровых инструментов в работе педагога, технологичность и возможность</w:t>
      </w:r>
      <w:r w:rsidRPr="00D1174A">
        <w:rPr>
          <w:rFonts w:ascii="PT Astra Serif" w:eastAsia="Times New Roman" w:hAnsi="PT Astra Serif" w:cs="Times New Roman"/>
          <w:spacing w:val="-1"/>
          <w:sz w:val="26"/>
          <w:szCs w:val="26"/>
          <w:lang w:eastAsia="ru-RU" w:bidi="ru-RU"/>
        </w:rPr>
        <w:t xml:space="preserve"> </w:t>
      </w:r>
      <w:r w:rsidRPr="00D1174A">
        <w:rPr>
          <w:rFonts w:ascii="PT Astra Serif" w:eastAsia="Times New Roman" w:hAnsi="PT Astra Serif" w:cs="Times New Roman"/>
          <w:sz w:val="26"/>
          <w:szCs w:val="26"/>
          <w:lang w:eastAsia="ru-RU" w:bidi="ru-RU"/>
        </w:rPr>
        <w:t>транслирования педагогического опыта (от 0 до 5 баллов);</w:t>
      </w:r>
    </w:p>
    <w:p w:rsidR="00D1174A" w:rsidRPr="00D1174A" w:rsidRDefault="00D1174A" w:rsidP="00D1174A">
      <w:pPr>
        <w:widowControl w:val="0"/>
        <w:numPr>
          <w:ilvl w:val="0"/>
          <w:numId w:val="4"/>
        </w:numPr>
        <w:wordWrap w:val="0"/>
        <w:autoSpaceDE w:val="0"/>
        <w:autoSpaceDN w:val="0"/>
        <w:spacing w:after="0" w:line="240" w:lineRule="auto"/>
        <w:ind w:right="140"/>
        <w:jc w:val="both"/>
        <w:rPr>
          <w:rFonts w:ascii="PT Astra Serif" w:eastAsia="Times New Roman" w:hAnsi="PT Astra Serif" w:cs="Times New Roman"/>
          <w:sz w:val="26"/>
          <w:szCs w:val="26"/>
          <w:lang w:eastAsia="ru-RU" w:bidi="ru-RU"/>
        </w:rPr>
      </w:pPr>
      <w:r w:rsidRPr="00D1174A">
        <w:rPr>
          <w:rFonts w:ascii="PT Astra Serif" w:eastAsia="Times New Roman" w:hAnsi="PT Astra Serif" w:cs="Times New Roman"/>
          <w:sz w:val="26"/>
          <w:szCs w:val="26"/>
          <w:lang w:eastAsia="ru-RU" w:bidi="ru-RU"/>
        </w:rPr>
        <w:t>Наличие четко выраженной собственной позиции и понимание важности взаимодействия в педагогической деятельности (от 0 до 5 баллов);</w:t>
      </w:r>
    </w:p>
    <w:p w:rsidR="00D1174A" w:rsidRPr="00D1174A" w:rsidRDefault="00D1174A" w:rsidP="00D1174A">
      <w:pPr>
        <w:widowControl w:val="0"/>
        <w:numPr>
          <w:ilvl w:val="0"/>
          <w:numId w:val="4"/>
        </w:numPr>
        <w:wordWrap w:val="0"/>
        <w:autoSpaceDE w:val="0"/>
        <w:autoSpaceDN w:val="0"/>
        <w:spacing w:after="0" w:line="240" w:lineRule="auto"/>
        <w:ind w:right="118"/>
        <w:jc w:val="both"/>
        <w:rPr>
          <w:rFonts w:ascii="PT Astra Serif" w:eastAsia="Times New Roman" w:hAnsi="PT Astra Serif" w:cs="Times New Roman"/>
          <w:sz w:val="26"/>
          <w:szCs w:val="26"/>
          <w:lang w:eastAsia="ru-RU" w:bidi="ru-RU"/>
        </w:rPr>
      </w:pPr>
      <w:r w:rsidRPr="00D1174A">
        <w:rPr>
          <w:rFonts w:ascii="PT Astra Serif" w:eastAsia="Times New Roman" w:hAnsi="PT Astra Serif" w:cs="Times New Roman"/>
          <w:sz w:val="26"/>
          <w:szCs w:val="26"/>
          <w:lang w:eastAsia="ru-RU" w:bidi="ru-RU"/>
        </w:rPr>
        <w:t>Общая грамотность, культура письменной и устной речи, соблюдение логики изложения, корректность использования терминологии, соответствии информации требования по объему (от 0 до 5 баллов);</w:t>
      </w:r>
    </w:p>
    <w:p w:rsidR="00D1174A" w:rsidRPr="00D1174A" w:rsidRDefault="00D1174A" w:rsidP="00D1174A">
      <w:pPr>
        <w:widowControl w:val="0"/>
        <w:numPr>
          <w:ilvl w:val="0"/>
          <w:numId w:val="4"/>
        </w:numPr>
        <w:wordWrap w:val="0"/>
        <w:autoSpaceDE w:val="0"/>
        <w:autoSpaceDN w:val="0"/>
        <w:spacing w:after="0" w:line="240" w:lineRule="auto"/>
        <w:jc w:val="both"/>
        <w:rPr>
          <w:rFonts w:ascii="PT Astra Serif" w:eastAsia="Times New Roman" w:hAnsi="PT Astra Serif" w:cs="Arial"/>
          <w:sz w:val="26"/>
          <w:szCs w:val="26"/>
          <w:lang w:eastAsia="ru-RU"/>
        </w:rPr>
      </w:pPr>
      <w:r w:rsidRPr="00D1174A">
        <w:rPr>
          <w:rFonts w:ascii="PT Astra Serif" w:eastAsia="Times New Roman" w:hAnsi="PT Astra Serif" w:cs="Arial"/>
          <w:sz w:val="26"/>
          <w:szCs w:val="26"/>
          <w:lang w:eastAsia="ru-RU"/>
        </w:rPr>
        <w:t xml:space="preserve">Умение представить результаты своей профессиональной деятельности через медиапродукт (видеоролик и графическое резюме), композиционная и стилевая целостность, качественная операторская работа и монтаж, </w:t>
      </w:r>
      <w:r w:rsidRPr="00D1174A">
        <w:rPr>
          <w:rFonts w:ascii="PT Astra Serif" w:eastAsia="Courier New" w:hAnsi="PT Astra Serif" w:cs="Times New Roman"/>
          <w:kern w:val="2"/>
          <w:sz w:val="26"/>
          <w:szCs w:val="26"/>
          <w:lang w:eastAsia="ko-KR"/>
        </w:rPr>
        <w:t>наличие оформления (титры, музыка, заставки, отбивки, цветовое решение и пр.) видеоролика, степень эмоционального воздействия (от 0 до 5 баллов);</w:t>
      </w:r>
    </w:p>
    <w:p w:rsidR="00D1174A" w:rsidRPr="00D1174A" w:rsidRDefault="00D1174A" w:rsidP="00D1174A">
      <w:pPr>
        <w:widowControl w:val="0"/>
        <w:numPr>
          <w:ilvl w:val="0"/>
          <w:numId w:val="4"/>
        </w:numPr>
        <w:wordWrap w:val="0"/>
        <w:autoSpaceDE w:val="0"/>
        <w:autoSpaceDN w:val="0"/>
        <w:spacing w:after="0" w:line="240" w:lineRule="auto"/>
        <w:contextualSpacing/>
        <w:jc w:val="both"/>
        <w:rPr>
          <w:rFonts w:ascii="PT Astra Serif" w:eastAsia="Times New Roman" w:hAnsi="PT Astra Serif" w:cs="Times New Roman"/>
          <w:color w:val="000000"/>
          <w:sz w:val="26"/>
          <w:szCs w:val="26"/>
          <w:lang w:eastAsia="ru-RU"/>
        </w:rPr>
      </w:pPr>
      <w:r w:rsidRPr="00D1174A">
        <w:rPr>
          <w:rFonts w:ascii="PT Astra Serif" w:eastAsia="Times New Roman" w:hAnsi="PT Astra Serif" w:cs="Times New Roman"/>
          <w:color w:val="000000"/>
          <w:sz w:val="26"/>
          <w:szCs w:val="26"/>
          <w:lang w:eastAsia="ru-RU"/>
        </w:rPr>
        <w:t>Соблюдение временных требований к представлению видеоролика, грамотность, соблюдение авторских прав третьих лиц на фото, видео и аудио содержание (от 0 до 5 баллов).</w:t>
      </w:r>
    </w:p>
    <w:p w:rsidR="00D1174A" w:rsidRPr="00D1174A" w:rsidRDefault="00D1174A" w:rsidP="00D1174A">
      <w:pPr>
        <w:widowControl w:val="0"/>
        <w:spacing w:after="0" w:line="240" w:lineRule="auto"/>
        <w:ind w:firstLine="709"/>
        <w:jc w:val="both"/>
        <w:rPr>
          <w:rFonts w:ascii="PT Astra Serif" w:eastAsia="Times New Roman" w:hAnsi="PT Astra Serif" w:cs="Times New Roman"/>
          <w:color w:val="000000"/>
          <w:sz w:val="26"/>
          <w:szCs w:val="26"/>
          <w:lang w:eastAsia="ru-RU"/>
        </w:rPr>
      </w:pPr>
      <w:r w:rsidRPr="00D1174A">
        <w:rPr>
          <w:rFonts w:ascii="PT Astra Serif" w:eastAsia="Times New Roman" w:hAnsi="PT Astra Serif" w:cs="Times New Roman"/>
          <w:color w:val="000000"/>
          <w:sz w:val="26"/>
          <w:szCs w:val="26"/>
          <w:lang w:eastAsia="ru-RU"/>
        </w:rPr>
        <w:t xml:space="preserve">Максимальное количество баллов — </w:t>
      </w:r>
      <w:r w:rsidRPr="00D1174A">
        <w:rPr>
          <w:rFonts w:ascii="PT Astra Serif" w:eastAsia="Times New Roman" w:hAnsi="PT Astra Serif" w:cs="Times New Roman"/>
          <w:b/>
          <w:color w:val="000000"/>
          <w:sz w:val="26"/>
          <w:szCs w:val="26"/>
          <w:lang w:eastAsia="ru-RU"/>
        </w:rPr>
        <w:t>30.</w:t>
      </w:r>
    </w:p>
    <w:p w:rsidR="00D1174A" w:rsidRPr="00D1174A" w:rsidRDefault="00D1174A" w:rsidP="00D1174A">
      <w:pPr>
        <w:widowControl w:val="0"/>
        <w:autoSpaceDE w:val="0"/>
        <w:autoSpaceDN w:val="0"/>
        <w:spacing w:after="0" w:line="240" w:lineRule="auto"/>
        <w:ind w:left="107" w:right="118"/>
        <w:jc w:val="both"/>
        <w:rPr>
          <w:rFonts w:ascii="PT Astra Serif" w:eastAsia="Times New Roman" w:hAnsi="PT Astra Serif" w:cs="Times New Roman"/>
          <w:sz w:val="26"/>
          <w:szCs w:val="26"/>
          <w:lang w:eastAsia="ru-RU" w:bidi="ru-RU"/>
        </w:rPr>
      </w:pPr>
    </w:p>
    <w:p w:rsidR="00D1174A" w:rsidRPr="00D1174A" w:rsidRDefault="00D1174A" w:rsidP="00D1174A">
      <w:pPr>
        <w:widowControl w:val="0"/>
        <w:wordWrap w:val="0"/>
        <w:autoSpaceDE w:val="0"/>
        <w:autoSpaceDN w:val="0"/>
        <w:spacing w:after="0" w:line="240" w:lineRule="auto"/>
        <w:ind w:firstLine="360"/>
        <w:jc w:val="both"/>
        <w:rPr>
          <w:rFonts w:ascii="PT Astra Serif" w:eastAsia="Courier New" w:hAnsi="PT Astra Serif" w:cs="Times New Roman"/>
          <w:kern w:val="2"/>
          <w:sz w:val="26"/>
          <w:szCs w:val="26"/>
          <w:lang w:eastAsia="ko-KR"/>
        </w:rPr>
      </w:pPr>
    </w:p>
    <w:p w:rsidR="00D1174A" w:rsidRPr="00D1174A" w:rsidRDefault="00D1174A" w:rsidP="00D1174A">
      <w:pPr>
        <w:widowControl w:val="0"/>
        <w:wordWrap w:val="0"/>
        <w:autoSpaceDE w:val="0"/>
        <w:autoSpaceDN w:val="0"/>
        <w:spacing w:after="0" w:line="240" w:lineRule="auto"/>
        <w:ind w:firstLine="360"/>
        <w:jc w:val="both"/>
        <w:rPr>
          <w:rFonts w:ascii="PT Astra Serif" w:eastAsia="Courier New" w:hAnsi="PT Astra Serif" w:cs="Times New Roman"/>
          <w:kern w:val="2"/>
          <w:sz w:val="26"/>
          <w:szCs w:val="26"/>
          <w:lang w:eastAsia="ko-KR"/>
        </w:rPr>
      </w:pPr>
    </w:p>
    <w:p w:rsidR="00D1174A" w:rsidRPr="00D1174A" w:rsidRDefault="00D1174A" w:rsidP="00D1174A">
      <w:pPr>
        <w:widowControl w:val="0"/>
        <w:wordWrap w:val="0"/>
        <w:autoSpaceDE w:val="0"/>
        <w:autoSpaceDN w:val="0"/>
        <w:spacing w:after="0" w:line="240" w:lineRule="auto"/>
        <w:ind w:firstLine="360"/>
        <w:jc w:val="both"/>
        <w:rPr>
          <w:rFonts w:ascii="PT Astra Serif" w:eastAsia="Courier New" w:hAnsi="PT Astra Serif" w:cs="Times New Roman"/>
          <w:kern w:val="2"/>
          <w:sz w:val="26"/>
          <w:szCs w:val="26"/>
          <w:lang w:eastAsia="ko-KR"/>
        </w:rPr>
      </w:pPr>
    </w:p>
    <w:p w:rsidR="00D1174A" w:rsidRPr="00D1174A" w:rsidRDefault="00D1174A" w:rsidP="00D1174A">
      <w:pPr>
        <w:widowControl w:val="0"/>
        <w:wordWrap w:val="0"/>
        <w:autoSpaceDE w:val="0"/>
        <w:autoSpaceDN w:val="0"/>
        <w:spacing w:after="0" w:line="240" w:lineRule="auto"/>
        <w:ind w:firstLine="360"/>
        <w:jc w:val="both"/>
        <w:rPr>
          <w:rFonts w:ascii="PT Astra Serif" w:eastAsia="Courier New" w:hAnsi="PT Astra Serif" w:cs="Times New Roman"/>
          <w:kern w:val="2"/>
          <w:sz w:val="26"/>
          <w:szCs w:val="26"/>
          <w:lang w:eastAsia="ko-KR"/>
        </w:rPr>
      </w:pPr>
    </w:p>
    <w:p w:rsidR="00D1174A" w:rsidRPr="00D1174A" w:rsidRDefault="00D1174A" w:rsidP="00D1174A">
      <w:pPr>
        <w:widowControl w:val="0"/>
        <w:wordWrap w:val="0"/>
        <w:autoSpaceDE w:val="0"/>
        <w:autoSpaceDN w:val="0"/>
        <w:spacing w:after="0" w:line="240" w:lineRule="auto"/>
        <w:ind w:firstLine="360"/>
        <w:jc w:val="both"/>
        <w:rPr>
          <w:rFonts w:ascii="PT Astra Serif" w:eastAsia="Courier New" w:hAnsi="PT Astra Serif" w:cs="Times New Roman"/>
          <w:kern w:val="2"/>
          <w:sz w:val="26"/>
          <w:szCs w:val="26"/>
          <w:lang w:eastAsia="ko-KR"/>
        </w:rPr>
      </w:pPr>
    </w:p>
    <w:p w:rsidR="00D1174A" w:rsidRPr="00D1174A" w:rsidRDefault="00D1174A" w:rsidP="00D1174A">
      <w:pPr>
        <w:widowControl w:val="0"/>
        <w:wordWrap w:val="0"/>
        <w:autoSpaceDE w:val="0"/>
        <w:autoSpaceDN w:val="0"/>
        <w:spacing w:after="0" w:line="240" w:lineRule="auto"/>
        <w:ind w:firstLine="360"/>
        <w:jc w:val="both"/>
        <w:rPr>
          <w:rFonts w:ascii="PT Astra Serif" w:eastAsia="Courier New" w:hAnsi="PT Astra Serif" w:cs="Times New Roman"/>
          <w:kern w:val="2"/>
          <w:sz w:val="26"/>
          <w:szCs w:val="26"/>
          <w:lang w:eastAsia="ko-KR"/>
        </w:rPr>
      </w:pPr>
    </w:p>
    <w:p w:rsidR="00D1174A" w:rsidRPr="00D1174A" w:rsidRDefault="00D1174A" w:rsidP="00D1174A">
      <w:pPr>
        <w:widowControl w:val="0"/>
        <w:wordWrap w:val="0"/>
        <w:autoSpaceDE w:val="0"/>
        <w:autoSpaceDN w:val="0"/>
        <w:spacing w:after="0" w:line="240" w:lineRule="auto"/>
        <w:ind w:firstLine="360"/>
        <w:jc w:val="both"/>
        <w:rPr>
          <w:rFonts w:ascii="PT Astra Serif" w:eastAsia="Courier New" w:hAnsi="PT Astra Serif" w:cs="Times New Roman"/>
          <w:kern w:val="2"/>
          <w:sz w:val="26"/>
          <w:szCs w:val="26"/>
          <w:lang w:eastAsia="ko-KR"/>
        </w:rPr>
      </w:pPr>
    </w:p>
    <w:p w:rsidR="00D1174A" w:rsidRPr="00D1174A" w:rsidRDefault="00D1174A" w:rsidP="00D1174A">
      <w:pPr>
        <w:widowControl w:val="0"/>
        <w:wordWrap w:val="0"/>
        <w:autoSpaceDE w:val="0"/>
        <w:autoSpaceDN w:val="0"/>
        <w:spacing w:after="0" w:line="240" w:lineRule="auto"/>
        <w:ind w:firstLine="360"/>
        <w:jc w:val="both"/>
        <w:rPr>
          <w:rFonts w:ascii="PT Astra Serif" w:eastAsia="Courier New" w:hAnsi="PT Astra Serif" w:cs="Times New Roman"/>
          <w:kern w:val="2"/>
          <w:sz w:val="26"/>
          <w:szCs w:val="26"/>
          <w:lang w:eastAsia="ko-KR"/>
        </w:rPr>
      </w:pPr>
    </w:p>
    <w:p w:rsidR="00D1174A" w:rsidRPr="00D1174A" w:rsidRDefault="00D1174A" w:rsidP="00D1174A">
      <w:pPr>
        <w:widowControl w:val="0"/>
        <w:wordWrap w:val="0"/>
        <w:autoSpaceDE w:val="0"/>
        <w:autoSpaceDN w:val="0"/>
        <w:spacing w:after="0" w:line="240" w:lineRule="auto"/>
        <w:ind w:firstLine="360"/>
        <w:jc w:val="both"/>
        <w:rPr>
          <w:rFonts w:ascii="PT Astra Serif" w:eastAsia="Courier New" w:hAnsi="PT Astra Serif" w:cs="Times New Roman"/>
          <w:kern w:val="2"/>
          <w:sz w:val="26"/>
          <w:szCs w:val="26"/>
          <w:lang w:eastAsia="ko-KR"/>
        </w:rPr>
      </w:pPr>
    </w:p>
    <w:p w:rsidR="00D1174A" w:rsidRPr="00D1174A" w:rsidRDefault="00D1174A" w:rsidP="00D1174A">
      <w:pPr>
        <w:widowControl w:val="0"/>
        <w:wordWrap w:val="0"/>
        <w:autoSpaceDE w:val="0"/>
        <w:autoSpaceDN w:val="0"/>
        <w:spacing w:after="0" w:line="240" w:lineRule="auto"/>
        <w:ind w:firstLine="360"/>
        <w:jc w:val="both"/>
        <w:rPr>
          <w:rFonts w:ascii="PT Astra Serif" w:eastAsia="Courier New" w:hAnsi="PT Astra Serif" w:cs="Times New Roman"/>
          <w:kern w:val="2"/>
          <w:sz w:val="26"/>
          <w:szCs w:val="26"/>
          <w:lang w:eastAsia="ko-KR"/>
        </w:rPr>
      </w:pPr>
    </w:p>
    <w:p w:rsidR="00D1174A" w:rsidRPr="00D1174A" w:rsidRDefault="00D1174A" w:rsidP="00D1174A">
      <w:pPr>
        <w:pageBreakBefore/>
        <w:spacing w:after="0" w:line="240" w:lineRule="auto"/>
        <w:ind w:firstLine="709"/>
        <w:jc w:val="right"/>
        <w:rPr>
          <w:rFonts w:ascii="PT Astra Serif" w:eastAsia="Times New Roman" w:hAnsi="PT Astra Serif" w:cs="Times New Roman"/>
          <w:sz w:val="24"/>
          <w:szCs w:val="24"/>
          <w:lang w:eastAsia="ru-RU"/>
        </w:rPr>
      </w:pPr>
      <w:r w:rsidRPr="00D1174A">
        <w:rPr>
          <w:rFonts w:ascii="PT Astra Serif" w:eastAsia="Times New Roman" w:hAnsi="PT Astra Serif" w:cs="Times New Roman"/>
          <w:sz w:val="24"/>
          <w:szCs w:val="24"/>
          <w:lang w:eastAsia="ru-RU"/>
        </w:rPr>
        <w:lastRenderedPageBreak/>
        <w:t>Приложение № 2 к Положению</w:t>
      </w:r>
    </w:p>
    <w:p w:rsidR="00D1174A" w:rsidRPr="00D1174A" w:rsidRDefault="00D1174A" w:rsidP="00D1174A">
      <w:pPr>
        <w:widowControl w:val="0"/>
        <w:wordWrap w:val="0"/>
        <w:autoSpaceDE w:val="0"/>
        <w:autoSpaceDN w:val="0"/>
        <w:spacing w:after="0" w:line="240" w:lineRule="auto"/>
        <w:ind w:firstLine="360"/>
        <w:jc w:val="both"/>
        <w:rPr>
          <w:rFonts w:ascii="PT Astra Serif" w:eastAsia="Courier New" w:hAnsi="PT Astra Serif" w:cs="Times New Roman"/>
          <w:kern w:val="2"/>
          <w:sz w:val="24"/>
          <w:szCs w:val="24"/>
          <w:lang w:eastAsia="ko-KR"/>
        </w:rPr>
      </w:pPr>
    </w:p>
    <w:p w:rsidR="00D1174A" w:rsidRPr="00D1174A" w:rsidRDefault="00D1174A" w:rsidP="00D1174A">
      <w:pPr>
        <w:widowControl w:val="0"/>
        <w:wordWrap w:val="0"/>
        <w:autoSpaceDE w:val="0"/>
        <w:autoSpaceDN w:val="0"/>
        <w:adjustRightInd w:val="0"/>
        <w:spacing w:after="0" w:line="240" w:lineRule="auto"/>
        <w:jc w:val="center"/>
        <w:rPr>
          <w:rFonts w:ascii="PT Astra Serif" w:eastAsia="Calibri" w:hAnsi="PT Astra Serif" w:cs="Times New Roman"/>
          <w:b/>
          <w:bCs/>
          <w:kern w:val="2"/>
          <w:sz w:val="24"/>
          <w:szCs w:val="24"/>
          <w:lang w:eastAsia="ko-KR"/>
        </w:rPr>
      </w:pPr>
      <w:r w:rsidRPr="00D1174A">
        <w:rPr>
          <w:rFonts w:ascii="PT Astra Serif" w:eastAsia="Calibri" w:hAnsi="PT Astra Serif" w:cs="Times New Roman"/>
          <w:b/>
          <w:bCs/>
          <w:kern w:val="2"/>
          <w:sz w:val="24"/>
          <w:szCs w:val="24"/>
          <w:lang w:eastAsia="ko-KR"/>
        </w:rPr>
        <w:t>СОГЛАСИЕ</w:t>
      </w:r>
    </w:p>
    <w:p w:rsidR="00D1174A" w:rsidRPr="00D1174A" w:rsidRDefault="00D1174A" w:rsidP="00D1174A">
      <w:pPr>
        <w:widowControl w:val="0"/>
        <w:wordWrap w:val="0"/>
        <w:autoSpaceDE w:val="0"/>
        <w:autoSpaceDN w:val="0"/>
        <w:adjustRightInd w:val="0"/>
        <w:spacing w:after="0" w:line="240" w:lineRule="auto"/>
        <w:jc w:val="center"/>
        <w:rPr>
          <w:rFonts w:ascii="PT Astra Serif" w:eastAsia="Calibri" w:hAnsi="PT Astra Serif" w:cs="Times New Roman"/>
          <w:b/>
          <w:kern w:val="2"/>
          <w:sz w:val="24"/>
          <w:szCs w:val="24"/>
          <w:lang w:eastAsia="ko-KR"/>
        </w:rPr>
      </w:pPr>
      <w:r w:rsidRPr="00D1174A">
        <w:rPr>
          <w:rFonts w:ascii="PT Astra Serif" w:eastAsia="Calibri" w:hAnsi="PT Astra Serif" w:cs="Times New Roman"/>
          <w:b/>
          <w:bCs/>
          <w:kern w:val="2"/>
          <w:sz w:val="24"/>
          <w:szCs w:val="24"/>
          <w:lang w:eastAsia="ko-KR"/>
        </w:rPr>
        <w:t xml:space="preserve">участника </w:t>
      </w:r>
      <w:r w:rsidRPr="00D1174A">
        <w:rPr>
          <w:rFonts w:ascii="PT Astra Serif" w:eastAsia="Courier New" w:hAnsi="PT Astra Serif" w:cs="Times New Roman"/>
          <w:b/>
          <w:kern w:val="2"/>
          <w:sz w:val="24"/>
          <w:szCs w:val="24"/>
          <w:lang w:eastAsia="ko-KR"/>
        </w:rPr>
        <w:t xml:space="preserve">межрегионального конкурса </w:t>
      </w:r>
      <w:r w:rsidRPr="00D1174A">
        <w:rPr>
          <w:rFonts w:ascii="PT Astra Serif" w:eastAsia="Courier New" w:hAnsi="PT Astra Serif" w:cs="Times New Roman"/>
          <w:b/>
          <w:bCs/>
          <w:kern w:val="2"/>
          <w:sz w:val="24"/>
          <w:szCs w:val="24"/>
          <w:lang w:eastAsia="ko-KR"/>
        </w:rPr>
        <w:t>«Медиапедагог года»</w:t>
      </w:r>
    </w:p>
    <w:p w:rsidR="00D1174A" w:rsidRPr="00D1174A" w:rsidRDefault="00D1174A" w:rsidP="00D1174A">
      <w:pPr>
        <w:widowControl w:val="0"/>
        <w:wordWrap w:val="0"/>
        <w:autoSpaceDE w:val="0"/>
        <w:autoSpaceDN w:val="0"/>
        <w:adjustRightInd w:val="0"/>
        <w:spacing w:after="0" w:line="240" w:lineRule="auto"/>
        <w:ind w:right="-1" w:firstLine="567"/>
        <w:jc w:val="center"/>
        <w:rPr>
          <w:rFonts w:ascii="PT Astra Serif" w:eastAsia="Calibri" w:hAnsi="PT Astra Serif" w:cs="Times New Roman"/>
          <w:b/>
          <w:bCs/>
          <w:kern w:val="2"/>
          <w:sz w:val="24"/>
          <w:szCs w:val="24"/>
          <w:lang w:eastAsia="ko-KR"/>
        </w:rPr>
      </w:pPr>
      <w:r w:rsidRPr="00D1174A">
        <w:rPr>
          <w:rFonts w:ascii="PT Astra Serif" w:eastAsia="Calibri" w:hAnsi="PT Astra Serif" w:cs="Times New Roman"/>
          <w:b/>
          <w:bCs/>
          <w:kern w:val="2"/>
          <w:sz w:val="24"/>
          <w:szCs w:val="24"/>
          <w:lang w:eastAsia="ko-KR"/>
        </w:rPr>
        <w:t xml:space="preserve">(на </w:t>
      </w:r>
      <w:r w:rsidRPr="00D1174A">
        <w:rPr>
          <w:rFonts w:ascii="PT Astra Serif" w:eastAsia="Calibri" w:hAnsi="PT Astra Serif" w:cs="Times New Roman"/>
          <w:b/>
          <w:kern w:val="2"/>
          <w:sz w:val="24"/>
          <w:szCs w:val="24"/>
          <w:lang w:eastAsia="ko-KR"/>
        </w:rPr>
        <w:t>публикацию персональных данных, в том числе посредством информационно-телекоммуникационной сети Интернет</w:t>
      </w:r>
      <w:r w:rsidRPr="00D1174A">
        <w:rPr>
          <w:rFonts w:ascii="PT Astra Serif" w:eastAsia="Calibri" w:hAnsi="PT Astra Serif" w:cs="Times New Roman"/>
          <w:b/>
          <w:bCs/>
          <w:kern w:val="2"/>
          <w:sz w:val="24"/>
          <w:szCs w:val="24"/>
          <w:lang w:eastAsia="ko-KR"/>
        </w:rPr>
        <w:t>)</w:t>
      </w:r>
    </w:p>
    <w:p w:rsidR="00D1174A" w:rsidRPr="00D1174A" w:rsidRDefault="00D1174A" w:rsidP="00D1174A">
      <w:pPr>
        <w:widowControl w:val="0"/>
        <w:wordWrap w:val="0"/>
        <w:autoSpaceDE w:val="0"/>
        <w:autoSpaceDN w:val="0"/>
        <w:adjustRightInd w:val="0"/>
        <w:spacing w:after="0" w:line="240" w:lineRule="auto"/>
        <w:jc w:val="right"/>
        <w:rPr>
          <w:rFonts w:ascii="PT Astra Serif" w:eastAsia="TimesNewRomanPSMT" w:hAnsi="PT Astra Serif" w:cs="Times New Roman"/>
          <w:kern w:val="2"/>
          <w:sz w:val="24"/>
          <w:szCs w:val="24"/>
          <w:lang w:eastAsia="ru-RU"/>
        </w:rPr>
      </w:pPr>
      <w:r w:rsidRPr="00D1174A">
        <w:rPr>
          <w:rFonts w:ascii="PT Astra Serif" w:eastAsia="TimesNewRomanPSMT" w:hAnsi="PT Astra Serif" w:cs="Times New Roman"/>
          <w:kern w:val="2"/>
          <w:sz w:val="24"/>
          <w:szCs w:val="24"/>
          <w:lang w:eastAsia="ru-RU"/>
        </w:rPr>
        <w:t>«___»_________20___ г.</w:t>
      </w:r>
    </w:p>
    <w:p w:rsidR="00D1174A" w:rsidRPr="00D1174A" w:rsidRDefault="00D1174A" w:rsidP="00D1174A">
      <w:pPr>
        <w:widowControl w:val="0"/>
        <w:wordWrap w:val="0"/>
        <w:autoSpaceDE w:val="0"/>
        <w:autoSpaceDN w:val="0"/>
        <w:adjustRightInd w:val="0"/>
        <w:spacing w:after="0" w:line="240" w:lineRule="auto"/>
        <w:jc w:val="both"/>
        <w:rPr>
          <w:rFonts w:ascii="PT Astra Serif" w:eastAsia="TimesNewRomanPSMT" w:hAnsi="PT Astra Serif" w:cs="Times New Roman"/>
          <w:kern w:val="2"/>
          <w:sz w:val="24"/>
          <w:szCs w:val="24"/>
          <w:lang w:eastAsia="ru-RU"/>
        </w:rPr>
      </w:pPr>
      <w:r w:rsidRPr="00D1174A">
        <w:rPr>
          <w:rFonts w:ascii="PT Astra Serif" w:eastAsia="TimesNewRomanPSMT" w:hAnsi="PT Astra Serif" w:cs="Times New Roman"/>
          <w:kern w:val="2"/>
          <w:sz w:val="24"/>
          <w:szCs w:val="24"/>
          <w:lang w:eastAsia="ru-RU"/>
        </w:rPr>
        <w:t>Я, _____________________________________________________________________________</w:t>
      </w:r>
    </w:p>
    <w:p w:rsidR="00D1174A" w:rsidRPr="00D1174A" w:rsidRDefault="00D1174A" w:rsidP="00D1174A">
      <w:pPr>
        <w:widowControl w:val="0"/>
        <w:wordWrap w:val="0"/>
        <w:autoSpaceDE w:val="0"/>
        <w:autoSpaceDN w:val="0"/>
        <w:adjustRightInd w:val="0"/>
        <w:spacing w:after="0" w:line="240" w:lineRule="auto"/>
        <w:jc w:val="both"/>
        <w:rPr>
          <w:rFonts w:ascii="PT Astra Serif" w:eastAsia="TimesNewRomanPSMT" w:hAnsi="PT Astra Serif" w:cs="Times New Roman"/>
          <w:i/>
          <w:kern w:val="2"/>
          <w:sz w:val="24"/>
          <w:szCs w:val="24"/>
          <w:vertAlign w:val="superscript"/>
          <w:lang w:eastAsia="ru-RU"/>
        </w:rPr>
      </w:pPr>
      <w:r w:rsidRPr="00D1174A">
        <w:rPr>
          <w:rFonts w:ascii="PT Astra Serif" w:eastAsia="TimesNewRomanPSMT" w:hAnsi="PT Astra Serif" w:cs="Times New Roman"/>
          <w:i/>
          <w:kern w:val="2"/>
          <w:sz w:val="24"/>
          <w:szCs w:val="24"/>
          <w:vertAlign w:val="superscript"/>
          <w:lang w:eastAsia="ru-RU"/>
        </w:rPr>
        <w:t>(фамилия, имя, отчество полностью)</w:t>
      </w:r>
    </w:p>
    <w:p w:rsidR="00D1174A" w:rsidRPr="00D1174A" w:rsidRDefault="00D1174A" w:rsidP="00D1174A">
      <w:pPr>
        <w:widowControl w:val="0"/>
        <w:wordWrap w:val="0"/>
        <w:autoSpaceDE w:val="0"/>
        <w:autoSpaceDN w:val="0"/>
        <w:adjustRightInd w:val="0"/>
        <w:spacing w:after="0" w:line="240" w:lineRule="auto"/>
        <w:jc w:val="both"/>
        <w:rPr>
          <w:rFonts w:ascii="PT Astra Serif" w:eastAsia="TimesNewRomanPSMT" w:hAnsi="PT Astra Serif" w:cs="Times New Roman"/>
          <w:kern w:val="2"/>
          <w:sz w:val="24"/>
          <w:szCs w:val="24"/>
          <w:lang w:eastAsia="ru-RU"/>
        </w:rPr>
      </w:pPr>
      <w:r w:rsidRPr="00D1174A">
        <w:rPr>
          <w:rFonts w:ascii="PT Astra Serif" w:eastAsia="TimesNewRomanPSMT" w:hAnsi="PT Astra Serif" w:cs="Times New Roman"/>
          <w:kern w:val="2"/>
          <w:sz w:val="24"/>
          <w:szCs w:val="24"/>
          <w:lang w:eastAsia="ru-RU"/>
        </w:rPr>
        <w:t>проживающий(ая) по адресу ________________________________________________ _______________________________________________________________________________,</w:t>
      </w:r>
    </w:p>
    <w:p w:rsidR="00D1174A" w:rsidRPr="00D1174A" w:rsidRDefault="00D1174A" w:rsidP="00D1174A">
      <w:pPr>
        <w:widowControl w:val="0"/>
        <w:wordWrap w:val="0"/>
        <w:autoSpaceDE w:val="0"/>
        <w:autoSpaceDN w:val="0"/>
        <w:adjustRightInd w:val="0"/>
        <w:spacing w:after="0" w:line="240" w:lineRule="auto"/>
        <w:jc w:val="both"/>
        <w:rPr>
          <w:rFonts w:ascii="PT Astra Serif" w:eastAsia="Calibri" w:hAnsi="PT Astra Serif" w:cs="Times New Roman"/>
          <w:bCs/>
          <w:kern w:val="2"/>
          <w:sz w:val="24"/>
          <w:szCs w:val="24"/>
          <w:lang w:eastAsia="ko-KR"/>
        </w:rPr>
      </w:pPr>
      <w:r w:rsidRPr="00D1174A">
        <w:rPr>
          <w:rFonts w:ascii="PT Astra Serif" w:eastAsia="Calibri" w:hAnsi="PT Astra Serif" w:cs="Times New Roman"/>
          <w:kern w:val="2"/>
          <w:sz w:val="24"/>
          <w:szCs w:val="24"/>
          <w:lang w:eastAsia="ko-KR"/>
        </w:rPr>
        <w:t>в соответствии с пунктом 4 статьи 9 Федерального закона от 27.07.2006 № 152-ФЗ «О персональных данных»</w:t>
      </w:r>
      <w:r w:rsidRPr="00D1174A">
        <w:rPr>
          <w:rFonts w:ascii="PT Astra Serif" w:eastAsia="Calibri" w:hAnsi="PT Astra Serif" w:cs="Times New Roman"/>
          <w:bCs/>
          <w:kern w:val="2"/>
          <w:sz w:val="24"/>
          <w:szCs w:val="24"/>
          <w:lang w:eastAsia="ko-KR"/>
        </w:rPr>
        <w:t xml:space="preserve"> даю согласие Оператору </w:t>
      </w:r>
      <w:r w:rsidRPr="00D1174A">
        <w:rPr>
          <w:rFonts w:ascii="PT Astra Serif" w:eastAsia="Courier New" w:hAnsi="PT Astra Serif" w:cs="Times New Roman"/>
          <w:kern w:val="2"/>
          <w:sz w:val="24"/>
          <w:szCs w:val="24"/>
          <w:lang w:eastAsia="ko-KR"/>
        </w:rPr>
        <w:t xml:space="preserve">межрегионального конкурса </w:t>
      </w:r>
      <w:r w:rsidRPr="00D1174A">
        <w:rPr>
          <w:rFonts w:ascii="PT Astra Serif" w:eastAsia="Courier New" w:hAnsi="PT Astra Serif" w:cs="Times New Roman"/>
          <w:bCs/>
          <w:kern w:val="2"/>
          <w:sz w:val="24"/>
          <w:szCs w:val="24"/>
          <w:lang w:eastAsia="ko-KR"/>
        </w:rPr>
        <w:t>«Медиапедагог года»</w:t>
      </w:r>
      <w:r w:rsidRPr="00D1174A">
        <w:rPr>
          <w:rFonts w:ascii="PT Astra Serif" w:eastAsia="Calibri" w:hAnsi="PT Astra Serif" w:cs="Times New Roman"/>
          <w:bCs/>
          <w:kern w:val="2"/>
          <w:sz w:val="24"/>
          <w:szCs w:val="24"/>
          <w:lang w:eastAsia="ko-KR"/>
        </w:rPr>
        <w:t xml:space="preserve"> (далее – Конкурс) – областному государственному бюджетному учреждению «Региональный центр развития образования», расположенному по адресу: 634050, г. Томск, ул. Татарская, 16, на автоматизированную, а также без использования средств автоматизации обработку моих персональных данных, а именно:</w:t>
      </w:r>
    </w:p>
    <w:p w:rsidR="00D1174A" w:rsidRPr="00D1174A" w:rsidRDefault="00D1174A" w:rsidP="00D1174A">
      <w:pPr>
        <w:widowControl w:val="0"/>
        <w:wordWrap w:val="0"/>
        <w:autoSpaceDE w:val="0"/>
        <w:autoSpaceDN w:val="0"/>
        <w:adjustRightInd w:val="0"/>
        <w:spacing w:after="0" w:line="240" w:lineRule="auto"/>
        <w:ind w:firstLine="567"/>
        <w:jc w:val="both"/>
        <w:rPr>
          <w:rFonts w:ascii="PT Astra Serif" w:eastAsia="Calibri" w:hAnsi="PT Astra Serif" w:cs="Times New Roman"/>
          <w:bCs/>
          <w:kern w:val="2"/>
          <w:sz w:val="24"/>
          <w:szCs w:val="24"/>
          <w:lang w:eastAsia="ko-KR"/>
        </w:rPr>
      </w:pPr>
      <w:r w:rsidRPr="00D1174A">
        <w:rPr>
          <w:rFonts w:ascii="PT Astra Serif" w:eastAsia="Calibri" w:hAnsi="PT Astra Serif" w:cs="Times New Roman"/>
          <w:bCs/>
          <w:kern w:val="2"/>
          <w:sz w:val="24"/>
          <w:szCs w:val="24"/>
          <w:lang w:eastAsia="ko-KR"/>
        </w:rPr>
        <w:t xml:space="preserve">1. Совершение действий, предусмотренных пунктом 3 статьи 3 Федерального закона от 27.07.2006 № 152-ФЗ «О персональных данных», в отношении следующих персональных данных: фамилия, имя, отчество; адрес фактического проживания; номер телефона; </w:t>
      </w:r>
      <w:r w:rsidRPr="00D1174A">
        <w:rPr>
          <w:rFonts w:ascii="PT Astra Serif" w:eastAsia="Courier New" w:hAnsi="PT Astra Serif" w:cs="Times New Roman"/>
          <w:kern w:val="2"/>
          <w:sz w:val="24"/>
          <w:szCs w:val="24"/>
          <w:lang w:val="en-US" w:eastAsia="ko-KR"/>
        </w:rPr>
        <w:t>e</w:t>
      </w:r>
      <w:r w:rsidRPr="00D1174A">
        <w:rPr>
          <w:rFonts w:ascii="PT Astra Serif" w:eastAsia="Courier New" w:hAnsi="PT Astra Serif" w:cs="Times New Roman"/>
          <w:kern w:val="2"/>
          <w:sz w:val="24"/>
          <w:szCs w:val="24"/>
          <w:lang w:eastAsia="ko-KR"/>
        </w:rPr>
        <w:t>-</w:t>
      </w:r>
      <w:r w:rsidRPr="00D1174A">
        <w:rPr>
          <w:rFonts w:ascii="PT Astra Serif" w:eastAsia="Courier New" w:hAnsi="PT Astra Serif" w:cs="Times New Roman"/>
          <w:kern w:val="2"/>
          <w:sz w:val="24"/>
          <w:szCs w:val="24"/>
          <w:lang w:val="fr-FR" w:eastAsia="ko-KR"/>
        </w:rPr>
        <w:t>mail</w:t>
      </w:r>
      <w:r w:rsidRPr="00D1174A">
        <w:rPr>
          <w:rFonts w:ascii="PT Astra Serif" w:eastAsia="Courier New" w:hAnsi="PT Astra Serif" w:cs="Times New Roman"/>
          <w:kern w:val="2"/>
          <w:sz w:val="24"/>
          <w:szCs w:val="24"/>
          <w:lang w:eastAsia="ko-KR"/>
        </w:rPr>
        <w:t xml:space="preserve">; </w:t>
      </w:r>
      <w:r w:rsidRPr="00D1174A">
        <w:rPr>
          <w:rFonts w:ascii="PT Astra Serif" w:eastAsia="Calibri" w:hAnsi="PT Astra Serif" w:cs="Times New Roman"/>
          <w:bCs/>
          <w:kern w:val="2"/>
          <w:sz w:val="24"/>
          <w:szCs w:val="24"/>
          <w:lang w:eastAsia="ko-KR"/>
        </w:rPr>
        <w:t>место работы и должность; ссылка на аккаунт в социальной сети «ВКонтакте»; фото; опыт работы; профессиональные достижения.</w:t>
      </w:r>
    </w:p>
    <w:p w:rsidR="00D1174A" w:rsidRPr="00D1174A" w:rsidRDefault="00D1174A" w:rsidP="00D1174A">
      <w:pPr>
        <w:widowControl w:val="0"/>
        <w:tabs>
          <w:tab w:val="left" w:pos="709"/>
        </w:tabs>
        <w:wordWrap w:val="0"/>
        <w:autoSpaceDE w:val="0"/>
        <w:autoSpaceDN w:val="0"/>
        <w:adjustRightInd w:val="0"/>
        <w:spacing w:after="0" w:line="240" w:lineRule="auto"/>
        <w:ind w:firstLine="567"/>
        <w:jc w:val="both"/>
        <w:rPr>
          <w:rFonts w:ascii="PT Astra Serif" w:eastAsia="Calibri" w:hAnsi="PT Astra Serif" w:cs="Times New Roman"/>
          <w:bCs/>
          <w:kern w:val="2"/>
          <w:sz w:val="24"/>
          <w:szCs w:val="24"/>
          <w:lang w:eastAsia="ko-KR"/>
        </w:rPr>
      </w:pPr>
      <w:r w:rsidRPr="00D1174A">
        <w:rPr>
          <w:rFonts w:ascii="PT Astra Serif" w:eastAsia="Calibri" w:hAnsi="PT Astra Serif" w:cs="Times New Roman"/>
          <w:bCs/>
          <w:kern w:val="2"/>
          <w:sz w:val="24"/>
          <w:szCs w:val="24"/>
          <w:lang w:eastAsia="ko-KR"/>
        </w:rPr>
        <w:t>2. Размещение в общедоступных источниках, в том числе в информационно-телекоммуникационной сети Интернет, следующих персональных данных: фамилия, имя, отчество; место работы и должность.</w:t>
      </w:r>
    </w:p>
    <w:p w:rsidR="00D1174A" w:rsidRPr="00D1174A" w:rsidRDefault="00D1174A" w:rsidP="00D1174A">
      <w:pPr>
        <w:widowControl w:val="0"/>
        <w:wordWrap w:val="0"/>
        <w:autoSpaceDE w:val="0"/>
        <w:autoSpaceDN w:val="0"/>
        <w:spacing w:after="0" w:line="240" w:lineRule="auto"/>
        <w:ind w:firstLine="567"/>
        <w:jc w:val="both"/>
        <w:rPr>
          <w:rFonts w:ascii="PT Astra Serif" w:eastAsia="Calibri" w:hAnsi="PT Astra Serif" w:cs="Times New Roman"/>
          <w:bCs/>
          <w:kern w:val="2"/>
          <w:sz w:val="24"/>
          <w:szCs w:val="24"/>
          <w:lang w:eastAsia="ko-KR"/>
        </w:rPr>
      </w:pPr>
      <w:r w:rsidRPr="00D1174A">
        <w:rPr>
          <w:rFonts w:ascii="PT Astra Serif" w:eastAsia="Calibri" w:hAnsi="PT Astra Serif" w:cs="Times New Roman"/>
          <w:bCs/>
          <w:kern w:val="2"/>
          <w:sz w:val="24"/>
          <w:szCs w:val="24"/>
          <w:lang w:eastAsia="ko-KR"/>
        </w:rPr>
        <w:t>3. Использование предоставляемых мною на Конкурс материалов в некоммерческих целях с обязательным указанием авторства работы на информационных ресурсах Конкурса:</w:t>
      </w:r>
    </w:p>
    <w:p w:rsidR="00D1174A" w:rsidRPr="00D1174A" w:rsidRDefault="00D1174A" w:rsidP="00D1174A">
      <w:pPr>
        <w:widowControl w:val="0"/>
        <w:numPr>
          <w:ilvl w:val="0"/>
          <w:numId w:val="15"/>
        </w:numPr>
        <w:wordWrap w:val="0"/>
        <w:autoSpaceDE w:val="0"/>
        <w:autoSpaceDN w:val="0"/>
        <w:spacing w:after="0" w:line="240" w:lineRule="auto"/>
        <w:ind w:left="360"/>
        <w:jc w:val="both"/>
        <w:rPr>
          <w:rFonts w:ascii="PT Astra Serif" w:eastAsia="Calibri" w:hAnsi="PT Astra Serif" w:cs="Times New Roman"/>
          <w:bCs/>
          <w:kern w:val="2"/>
          <w:sz w:val="24"/>
          <w:szCs w:val="24"/>
          <w:lang w:eastAsia="ko-KR"/>
        </w:rPr>
      </w:pPr>
      <w:r w:rsidRPr="00D1174A">
        <w:rPr>
          <w:rFonts w:ascii="PT Astra Serif" w:eastAsia="Calibri" w:hAnsi="PT Astra Serif" w:cs="Times New Roman"/>
          <w:bCs/>
          <w:kern w:val="2"/>
          <w:sz w:val="24"/>
          <w:szCs w:val="24"/>
          <w:lang w:eastAsia="ko-KR"/>
        </w:rPr>
        <w:t xml:space="preserve">Сайт Департамента общего образования Томской области: </w:t>
      </w:r>
      <w:hyperlink r:id="rId14" w:history="1">
        <w:r w:rsidRPr="00D1174A">
          <w:rPr>
            <w:rFonts w:ascii="PT Astra Serif" w:eastAsia="Calibri" w:hAnsi="PT Astra Serif" w:cs="Times New Roman"/>
            <w:bCs/>
            <w:color w:val="0000FF"/>
            <w:kern w:val="2"/>
            <w:sz w:val="24"/>
            <w:szCs w:val="24"/>
            <w:u w:val="single"/>
            <w:lang w:eastAsia="ko-KR"/>
          </w:rPr>
          <w:t>https://edu.tomsk.gov.ru/</w:t>
        </w:r>
      </w:hyperlink>
    </w:p>
    <w:p w:rsidR="00D1174A" w:rsidRPr="00D1174A" w:rsidRDefault="00D1174A" w:rsidP="00D1174A">
      <w:pPr>
        <w:widowControl w:val="0"/>
        <w:numPr>
          <w:ilvl w:val="0"/>
          <w:numId w:val="15"/>
        </w:numPr>
        <w:wordWrap w:val="0"/>
        <w:autoSpaceDE w:val="0"/>
        <w:autoSpaceDN w:val="0"/>
        <w:spacing w:after="0" w:line="240" w:lineRule="auto"/>
        <w:ind w:left="360"/>
        <w:jc w:val="both"/>
        <w:rPr>
          <w:rFonts w:ascii="PT Astra Serif" w:eastAsia="Calibri" w:hAnsi="PT Astra Serif" w:cs="Times New Roman"/>
          <w:bCs/>
          <w:kern w:val="2"/>
          <w:sz w:val="24"/>
          <w:szCs w:val="24"/>
          <w:lang w:eastAsia="ko-KR"/>
        </w:rPr>
      </w:pPr>
      <w:r w:rsidRPr="00D1174A">
        <w:rPr>
          <w:rFonts w:ascii="PT Astra Serif" w:eastAsia="Calibri" w:hAnsi="PT Astra Serif" w:cs="Times New Roman"/>
          <w:bCs/>
          <w:kern w:val="2"/>
          <w:sz w:val="24"/>
          <w:szCs w:val="24"/>
          <w:lang w:eastAsia="ko-KR"/>
        </w:rPr>
        <w:t xml:space="preserve">Сайт ОГБУ «РЦРО»: </w:t>
      </w:r>
      <w:hyperlink r:id="rId15" w:history="1">
        <w:r w:rsidRPr="00D1174A">
          <w:rPr>
            <w:rFonts w:ascii="PT Astra Serif" w:eastAsia="Calibri" w:hAnsi="PT Astra Serif" w:cs="Times New Roman"/>
            <w:bCs/>
            <w:color w:val="0000FF"/>
            <w:kern w:val="2"/>
            <w:sz w:val="24"/>
            <w:szCs w:val="24"/>
            <w:u w:val="single"/>
            <w:lang w:eastAsia="ko-KR"/>
          </w:rPr>
          <w:t>http://rcro.tomsk.ru/</w:t>
        </w:r>
      </w:hyperlink>
    </w:p>
    <w:p w:rsidR="00D1174A" w:rsidRPr="00D1174A" w:rsidRDefault="00D1174A" w:rsidP="00D1174A">
      <w:pPr>
        <w:widowControl w:val="0"/>
        <w:numPr>
          <w:ilvl w:val="0"/>
          <w:numId w:val="15"/>
        </w:numPr>
        <w:wordWrap w:val="0"/>
        <w:autoSpaceDE w:val="0"/>
        <w:autoSpaceDN w:val="0"/>
        <w:spacing w:after="0" w:line="240" w:lineRule="auto"/>
        <w:ind w:left="360"/>
        <w:jc w:val="both"/>
        <w:rPr>
          <w:rFonts w:ascii="PT Astra Serif" w:eastAsia="Courier New" w:hAnsi="PT Astra Serif" w:cs="Times New Roman"/>
          <w:kern w:val="2"/>
          <w:sz w:val="24"/>
          <w:szCs w:val="24"/>
          <w:lang w:eastAsia="ko-KR"/>
        </w:rPr>
      </w:pPr>
      <w:r w:rsidRPr="00D1174A">
        <w:rPr>
          <w:rFonts w:ascii="PT Astra Serif" w:eastAsia="Courier New" w:hAnsi="PT Astra Serif" w:cs="Times New Roman"/>
          <w:kern w:val="2"/>
          <w:sz w:val="24"/>
          <w:szCs w:val="24"/>
          <w:lang w:eastAsia="ko-KR"/>
        </w:rPr>
        <w:t xml:space="preserve">Социальная сеть ВКонтакте, ОГБУ «Региональный центр развития образования»: </w:t>
      </w:r>
      <w:hyperlink r:id="rId16" w:history="1">
        <w:r w:rsidRPr="00D1174A">
          <w:rPr>
            <w:rFonts w:ascii="PT Astra Serif" w:eastAsia="Courier New" w:hAnsi="PT Astra Serif" w:cs="Times New Roman"/>
            <w:color w:val="0000FF"/>
            <w:kern w:val="2"/>
            <w:sz w:val="24"/>
            <w:szCs w:val="24"/>
            <w:u w:val="single"/>
            <w:lang w:val="en-US" w:eastAsia="ko-KR"/>
          </w:rPr>
          <w:t>https</w:t>
        </w:r>
        <w:r w:rsidRPr="00D1174A">
          <w:rPr>
            <w:rFonts w:ascii="PT Astra Serif" w:eastAsia="Courier New" w:hAnsi="PT Astra Serif" w:cs="Times New Roman"/>
            <w:color w:val="0000FF"/>
            <w:kern w:val="2"/>
            <w:sz w:val="24"/>
            <w:szCs w:val="24"/>
            <w:u w:val="single"/>
            <w:lang w:eastAsia="ko-KR"/>
          </w:rPr>
          <w:t>://</w:t>
        </w:r>
        <w:r w:rsidRPr="00D1174A">
          <w:rPr>
            <w:rFonts w:ascii="PT Astra Serif" w:eastAsia="Courier New" w:hAnsi="PT Astra Serif" w:cs="Times New Roman"/>
            <w:color w:val="0000FF"/>
            <w:kern w:val="2"/>
            <w:sz w:val="24"/>
            <w:szCs w:val="24"/>
            <w:u w:val="single"/>
            <w:lang w:val="en-US" w:eastAsia="ko-KR"/>
          </w:rPr>
          <w:t>vk</w:t>
        </w:r>
        <w:r w:rsidRPr="00D1174A">
          <w:rPr>
            <w:rFonts w:ascii="PT Astra Serif" w:eastAsia="Courier New" w:hAnsi="PT Astra Serif" w:cs="Times New Roman"/>
            <w:color w:val="0000FF"/>
            <w:kern w:val="2"/>
            <w:sz w:val="24"/>
            <w:szCs w:val="24"/>
            <w:u w:val="single"/>
            <w:lang w:eastAsia="ko-KR"/>
          </w:rPr>
          <w:t>.</w:t>
        </w:r>
        <w:r w:rsidRPr="00D1174A">
          <w:rPr>
            <w:rFonts w:ascii="PT Astra Serif" w:eastAsia="Courier New" w:hAnsi="PT Astra Serif" w:cs="Times New Roman"/>
            <w:color w:val="0000FF"/>
            <w:kern w:val="2"/>
            <w:sz w:val="24"/>
            <w:szCs w:val="24"/>
            <w:u w:val="single"/>
            <w:lang w:val="en-US" w:eastAsia="ko-KR"/>
          </w:rPr>
          <w:t>com</w:t>
        </w:r>
        <w:r w:rsidRPr="00D1174A">
          <w:rPr>
            <w:rFonts w:ascii="PT Astra Serif" w:eastAsia="Courier New" w:hAnsi="PT Astra Serif" w:cs="Times New Roman"/>
            <w:color w:val="0000FF"/>
            <w:kern w:val="2"/>
            <w:sz w:val="24"/>
            <w:szCs w:val="24"/>
            <w:u w:val="single"/>
            <w:lang w:eastAsia="ko-KR"/>
          </w:rPr>
          <w:t>/</w:t>
        </w:r>
        <w:r w:rsidRPr="00D1174A">
          <w:rPr>
            <w:rFonts w:ascii="PT Astra Serif" w:eastAsia="Courier New" w:hAnsi="PT Astra Serif" w:cs="Times New Roman"/>
            <w:color w:val="0000FF"/>
            <w:kern w:val="2"/>
            <w:sz w:val="24"/>
            <w:szCs w:val="24"/>
            <w:u w:val="single"/>
            <w:lang w:val="en-US" w:eastAsia="ko-KR"/>
          </w:rPr>
          <w:t>rcro</w:t>
        </w:r>
        <w:r w:rsidRPr="00D1174A">
          <w:rPr>
            <w:rFonts w:ascii="PT Astra Serif" w:eastAsia="Courier New" w:hAnsi="PT Astra Serif" w:cs="Times New Roman"/>
            <w:color w:val="0000FF"/>
            <w:kern w:val="2"/>
            <w:sz w:val="24"/>
            <w:szCs w:val="24"/>
            <w:u w:val="single"/>
            <w:lang w:eastAsia="ko-KR"/>
          </w:rPr>
          <w:t>_</w:t>
        </w:r>
        <w:r w:rsidRPr="00D1174A">
          <w:rPr>
            <w:rFonts w:ascii="PT Astra Serif" w:eastAsia="Courier New" w:hAnsi="PT Astra Serif" w:cs="Times New Roman"/>
            <w:color w:val="0000FF"/>
            <w:kern w:val="2"/>
            <w:sz w:val="24"/>
            <w:szCs w:val="24"/>
            <w:u w:val="single"/>
            <w:lang w:val="en-US" w:eastAsia="ko-KR"/>
          </w:rPr>
          <w:t>tomsk</w:t>
        </w:r>
      </w:hyperlink>
    </w:p>
    <w:p w:rsidR="00D1174A" w:rsidRPr="00D1174A" w:rsidRDefault="00D1174A" w:rsidP="00D1174A">
      <w:pPr>
        <w:widowControl w:val="0"/>
        <w:numPr>
          <w:ilvl w:val="0"/>
          <w:numId w:val="15"/>
        </w:numPr>
        <w:wordWrap w:val="0"/>
        <w:autoSpaceDE w:val="0"/>
        <w:autoSpaceDN w:val="0"/>
        <w:spacing w:after="0" w:line="240" w:lineRule="auto"/>
        <w:ind w:left="360"/>
        <w:jc w:val="both"/>
        <w:rPr>
          <w:rFonts w:ascii="PT Astra Serif" w:eastAsia="Courier New" w:hAnsi="PT Astra Serif" w:cs="Times New Roman"/>
          <w:color w:val="0000FF"/>
          <w:kern w:val="2"/>
          <w:sz w:val="24"/>
          <w:szCs w:val="24"/>
          <w:u w:val="single"/>
          <w:lang w:eastAsia="ko-KR"/>
        </w:rPr>
      </w:pPr>
      <w:r w:rsidRPr="00D1174A">
        <w:rPr>
          <w:rFonts w:ascii="PT Astra Serif" w:eastAsia="Courier New" w:hAnsi="PT Astra Serif" w:cs="Times New Roman"/>
          <w:kern w:val="2"/>
          <w:sz w:val="24"/>
          <w:szCs w:val="24"/>
          <w:lang w:eastAsia="ko-KR"/>
        </w:rPr>
        <w:t>Социальная сеть ВКонтакте, группа</w:t>
      </w:r>
      <w:r w:rsidRPr="00D1174A">
        <w:rPr>
          <w:rFonts w:ascii="PT Astra Serif" w:eastAsia="Courier New" w:hAnsi="PT Astra Serif" w:cs="Times New Roman"/>
          <w:b/>
          <w:bCs/>
          <w:kern w:val="2"/>
          <w:sz w:val="24"/>
          <w:szCs w:val="24"/>
          <w:lang w:eastAsia="ko-KR"/>
        </w:rPr>
        <w:t xml:space="preserve"> </w:t>
      </w:r>
      <w:r w:rsidRPr="00D1174A">
        <w:rPr>
          <w:rFonts w:ascii="PT Astra Serif" w:eastAsia="Courier New" w:hAnsi="PT Astra Serif" w:cs="Times New Roman"/>
          <w:kern w:val="2"/>
          <w:sz w:val="24"/>
          <w:szCs w:val="24"/>
          <w:lang w:eastAsia="ko-KR"/>
        </w:rPr>
        <w:t xml:space="preserve">«Сеть Центров медиаобразования Томской области» </w:t>
      </w:r>
      <w:hyperlink r:id="rId17" w:history="1">
        <w:r w:rsidRPr="00D1174A">
          <w:rPr>
            <w:rFonts w:ascii="PT Astra Serif" w:eastAsia="Courier New" w:hAnsi="PT Astra Serif" w:cs="Times New Roman"/>
            <w:color w:val="0000FF"/>
            <w:kern w:val="2"/>
            <w:sz w:val="24"/>
            <w:szCs w:val="24"/>
            <w:u w:val="single"/>
            <w:lang w:val="en-US" w:eastAsia="ko-KR"/>
          </w:rPr>
          <w:t>http</w:t>
        </w:r>
        <w:r w:rsidRPr="00D1174A">
          <w:rPr>
            <w:rFonts w:ascii="PT Astra Serif" w:eastAsia="Courier New" w:hAnsi="PT Astra Serif" w:cs="Times New Roman"/>
            <w:color w:val="0000FF"/>
            <w:kern w:val="2"/>
            <w:sz w:val="24"/>
            <w:szCs w:val="24"/>
            <w:u w:val="single"/>
            <w:lang w:eastAsia="ko-KR"/>
          </w:rPr>
          <w:t>://</w:t>
        </w:r>
        <w:r w:rsidRPr="00D1174A">
          <w:rPr>
            <w:rFonts w:ascii="PT Astra Serif" w:eastAsia="Courier New" w:hAnsi="PT Astra Serif" w:cs="Times New Roman"/>
            <w:color w:val="0000FF"/>
            <w:kern w:val="2"/>
            <w:sz w:val="24"/>
            <w:szCs w:val="24"/>
            <w:u w:val="single"/>
            <w:lang w:val="en-US" w:eastAsia="ko-KR"/>
          </w:rPr>
          <w:t>vk</w:t>
        </w:r>
        <w:r w:rsidRPr="00D1174A">
          <w:rPr>
            <w:rFonts w:ascii="PT Astra Serif" w:eastAsia="Courier New" w:hAnsi="PT Astra Serif" w:cs="Times New Roman"/>
            <w:color w:val="0000FF"/>
            <w:kern w:val="2"/>
            <w:sz w:val="24"/>
            <w:szCs w:val="24"/>
            <w:u w:val="single"/>
            <w:lang w:eastAsia="ko-KR"/>
          </w:rPr>
          <w:t>.</w:t>
        </w:r>
        <w:r w:rsidRPr="00D1174A">
          <w:rPr>
            <w:rFonts w:ascii="PT Astra Serif" w:eastAsia="Courier New" w:hAnsi="PT Astra Serif" w:cs="Times New Roman"/>
            <w:color w:val="0000FF"/>
            <w:kern w:val="2"/>
            <w:sz w:val="24"/>
            <w:szCs w:val="24"/>
            <w:u w:val="single"/>
            <w:lang w:val="en-US" w:eastAsia="ko-KR"/>
          </w:rPr>
          <w:t>com</w:t>
        </w:r>
        <w:r w:rsidRPr="00D1174A">
          <w:rPr>
            <w:rFonts w:ascii="PT Astra Serif" w:eastAsia="Courier New" w:hAnsi="PT Astra Serif" w:cs="Times New Roman"/>
            <w:color w:val="0000FF"/>
            <w:kern w:val="2"/>
            <w:sz w:val="24"/>
            <w:szCs w:val="24"/>
            <w:u w:val="single"/>
            <w:lang w:eastAsia="ko-KR"/>
          </w:rPr>
          <w:t>/</w:t>
        </w:r>
        <w:r w:rsidRPr="00D1174A">
          <w:rPr>
            <w:rFonts w:ascii="PT Astra Serif" w:eastAsia="Courier New" w:hAnsi="PT Astra Serif" w:cs="Times New Roman"/>
            <w:color w:val="0000FF"/>
            <w:kern w:val="2"/>
            <w:sz w:val="24"/>
            <w:szCs w:val="24"/>
            <w:u w:val="single"/>
            <w:lang w:val="en-US" w:eastAsia="ko-KR"/>
          </w:rPr>
          <w:t>setsmi</w:t>
        </w:r>
      </w:hyperlink>
    </w:p>
    <w:p w:rsidR="00D1174A" w:rsidRPr="00D1174A" w:rsidRDefault="00D1174A" w:rsidP="00D1174A">
      <w:pPr>
        <w:widowControl w:val="0"/>
        <w:numPr>
          <w:ilvl w:val="0"/>
          <w:numId w:val="15"/>
        </w:numPr>
        <w:wordWrap w:val="0"/>
        <w:autoSpaceDE w:val="0"/>
        <w:autoSpaceDN w:val="0"/>
        <w:spacing w:after="0" w:line="240" w:lineRule="auto"/>
        <w:ind w:left="360"/>
        <w:jc w:val="both"/>
        <w:rPr>
          <w:rFonts w:ascii="PT Astra Serif" w:eastAsia="Courier New" w:hAnsi="PT Astra Serif" w:cs="Times New Roman"/>
          <w:kern w:val="2"/>
          <w:sz w:val="24"/>
          <w:szCs w:val="24"/>
          <w:lang w:eastAsia="ko-KR"/>
        </w:rPr>
      </w:pPr>
      <w:r w:rsidRPr="00D1174A">
        <w:rPr>
          <w:rFonts w:ascii="PT Astra Serif" w:eastAsia="Courier New" w:hAnsi="PT Astra Serif" w:cs="Times New Roman"/>
          <w:kern w:val="2"/>
          <w:sz w:val="24"/>
          <w:szCs w:val="24"/>
          <w:lang w:eastAsia="ko-KR"/>
        </w:rPr>
        <w:t>Сайт «Медиаобразование в Сибири» (</w:t>
      </w:r>
      <w:hyperlink r:id="rId18" w:history="1">
        <w:r w:rsidRPr="00D1174A">
          <w:rPr>
            <w:rFonts w:ascii="PT Astra Serif" w:eastAsia="Courier New" w:hAnsi="PT Astra Serif" w:cs="Times New Roman"/>
            <w:color w:val="0000FF"/>
            <w:kern w:val="2"/>
            <w:sz w:val="24"/>
            <w:szCs w:val="24"/>
            <w:u w:val="single"/>
            <w:lang w:val="en-US" w:eastAsia="ko-KR"/>
          </w:rPr>
          <w:t>https</w:t>
        </w:r>
        <w:r w:rsidRPr="00D1174A">
          <w:rPr>
            <w:rFonts w:ascii="PT Astra Serif" w:eastAsia="Courier New" w:hAnsi="PT Astra Serif" w:cs="Times New Roman"/>
            <w:color w:val="0000FF"/>
            <w:kern w:val="2"/>
            <w:sz w:val="24"/>
            <w:szCs w:val="24"/>
            <w:u w:val="single"/>
            <w:lang w:eastAsia="ko-KR"/>
          </w:rPr>
          <w:t>://сиб-медиафест.рф/</w:t>
        </w:r>
      </w:hyperlink>
      <w:r w:rsidRPr="00D1174A">
        <w:rPr>
          <w:rFonts w:ascii="PT Astra Serif" w:eastAsia="Courier New" w:hAnsi="PT Astra Serif" w:cs="Times New Roman"/>
          <w:kern w:val="2"/>
          <w:sz w:val="24"/>
          <w:szCs w:val="24"/>
          <w:lang w:eastAsia="ko-KR"/>
        </w:rPr>
        <w:t>).</w:t>
      </w:r>
    </w:p>
    <w:p w:rsidR="00D1174A" w:rsidRPr="00D1174A" w:rsidRDefault="00D1174A" w:rsidP="00D1174A">
      <w:pPr>
        <w:widowControl w:val="0"/>
        <w:wordWrap w:val="0"/>
        <w:autoSpaceDE w:val="0"/>
        <w:autoSpaceDN w:val="0"/>
        <w:spacing w:after="0" w:line="240" w:lineRule="auto"/>
        <w:ind w:firstLine="567"/>
        <w:jc w:val="both"/>
        <w:rPr>
          <w:rFonts w:ascii="PT Astra Serif" w:eastAsia="Calibri" w:hAnsi="PT Astra Serif" w:cs="Times New Roman"/>
          <w:bCs/>
          <w:kern w:val="2"/>
          <w:sz w:val="24"/>
          <w:szCs w:val="24"/>
          <w:lang w:eastAsia="ko-KR"/>
        </w:rPr>
      </w:pPr>
      <w:r w:rsidRPr="00D1174A">
        <w:rPr>
          <w:rFonts w:ascii="PT Astra Serif" w:eastAsia="Calibri" w:hAnsi="PT Astra Serif" w:cs="Times New Roman"/>
          <w:kern w:val="2"/>
          <w:sz w:val="24"/>
          <w:szCs w:val="24"/>
          <w:lang w:eastAsia="ko-KR"/>
        </w:rPr>
        <w:t xml:space="preserve">Обработка и передача третьим лицам персональных данных осуществляется в целях: организации и проведения </w:t>
      </w:r>
      <w:r w:rsidRPr="00D1174A">
        <w:rPr>
          <w:rFonts w:ascii="PT Astra Serif" w:eastAsia="Calibri" w:hAnsi="PT Astra Serif" w:cs="Times New Roman"/>
          <w:bCs/>
          <w:kern w:val="2"/>
          <w:sz w:val="24"/>
          <w:szCs w:val="24"/>
          <w:lang w:eastAsia="ko-KR"/>
        </w:rPr>
        <w:t>Конкурса; обеспечения моего участия в Конкурсе; формирования статистических и аналитических отчетов по результатам Конкурса, подготовки информационных материалов; создания базы данных участников Конкурса, размещения информации об участниках Конкурса в информационно-телекоммуникационной сети Интернет; обеспечения соблюдения законов и иных нормативных правовых актов Российской Федерации.</w:t>
      </w:r>
    </w:p>
    <w:p w:rsidR="00D1174A" w:rsidRPr="00D1174A" w:rsidRDefault="00D1174A" w:rsidP="00D1174A">
      <w:pPr>
        <w:keepLines/>
        <w:widowControl w:val="0"/>
        <w:wordWrap w:val="0"/>
        <w:autoSpaceDE w:val="0"/>
        <w:autoSpaceDN w:val="0"/>
        <w:adjustRightInd w:val="0"/>
        <w:spacing w:after="0" w:line="240" w:lineRule="auto"/>
        <w:ind w:firstLine="426"/>
        <w:jc w:val="both"/>
        <w:rPr>
          <w:rFonts w:ascii="PT Astra Serif" w:eastAsia="TimesNewRomanPSMT" w:hAnsi="PT Astra Serif" w:cs="Times New Roman"/>
          <w:kern w:val="2"/>
          <w:sz w:val="24"/>
          <w:szCs w:val="24"/>
          <w:lang w:eastAsia="ru-RU"/>
        </w:rPr>
      </w:pPr>
      <w:r w:rsidRPr="00D1174A">
        <w:rPr>
          <w:rFonts w:ascii="PT Astra Serif" w:eastAsia="TimesNewRomanPSMT" w:hAnsi="PT Astra Serif" w:cs="Times New Roman"/>
          <w:kern w:val="2"/>
          <w:sz w:val="24"/>
          <w:szCs w:val="24"/>
          <w:lang w:eastAsia="ru-RU"/>
        </w:rPr>
        <w:t>Настоящим я признаю и подтверждаю, что в случае необходимости предоставления персональных данных для достижения указанных выше целей третьим лицам (в том числе, но не ограничиваясь, Департаменту общего образования Томской области, Министерству просвещения Российской Федерации и т.д.), а равно как при привлечении третьих лиц к оказанию услуг в моих интересах Оператор вправе в необходимом объеме раскрывать для совершения вышеуказанных действий информацию обо мне лично (включая мои персональные данные) таким третьим лицам.</w:t>
      </w:r>
    </w:p>
    <w:p w:rsidR="00D1174A" w:rsidRPr="00D1174A" w:rsidRDefault="00D1174A" w:rsidP="00D1174A">
      <w:pPr>
        <w:widowControl w:val="0"/>
        <w:wordWrap w:val="0"/>
        <w:autoSpaceDE w:val="0"/>
        <w:autoSpaceDN w:val="0"/>
        <w:adjustRightInd w:val="0"/>
        <w:spacing w:after="0" w:line="240" w:lineRule="auto"/>
        <w:ind w:firstLine="709"/>
        <w:jc w:val="both"/>
        <w:rPr>
          <w:rFonts w:ascii="PT Astra Serif" w:eastAsia="Calibri" w:hAnsi="PT Astra Serif" w:cs="Times New Roman"/>
          <w:kern w:val="2"/>
          <w:sz w:val="24"/>
          <w:szCs w:val="24"/>
          <w:lang w:eastAsia="ko-KR"/>
        </w:rPr>
      </w:pPr>
      <w:r w:rsidRPr="00D1174A">
        <w:rPr>
          <w:rFonts w:ascii="PT Astra Serif" w:eastAsia="Calibri" w:hAnsi="PT Astra Serif" w:cs="Times New Roman"/>
          <w:kern w:val="2"/>
          <w:sz w:val="24"/>
          <w:szCs w:val="24"/>
          <w:lang w:eastAsia="ko-KR"/>
        </w:rPr>
        <w:t xml:space="preserve">Настоящее согласие вступает в силу со дня его подписания и действует в течение неопределенного срока. Согласие может быть отозвано мною в любое время на основании моего письменного заявления. </w:t>
      </w:r>
    </w:p>
    <w:p w:rsidR="00D1174A" w:rsidRPr="00D1174A" w:rsidRDefault="00D1174A" w:rsidP="00D1174A">
      <w:pPr>
        <w:widowControl w:val="0"/>
        <w:wordWrap w:val="0"/>
        <w:autoSpaceDE w:val="0"/>
        <w:autoSpaceDN w:val="0"/>
        <w:adjustRightInd w:val="0"/>
        <w:spacing w:after="0" w:line="240" w:lineRule="auto"/>
        <w:jc w:val="both"/>
        <w:rPr>
          <w:rFonts w:ascii="PT Astra Serif" w:eastAsia="Calibri" w:hAnsi="PT Astra Serif" w:cs="Times New Roman"/>
          <w:kern w:val="2"/>
          <w:sz w:val="24"/>
          <w:szCs w:val="24"/>
          <w:lang w:eastAsia="ko-KR"/>
        </w:rPr>
      </w:pPr>
      <w:r w:rsidRPr="00D1174A">
        <w:rPr>
          <w:rFonts w:ascii="PT Astra Serif" w:eastAsia="Calibri" w:hAnsi="PT Astra Serif" w:cs="Times New Roman"/>
          <w:kern w:val="2"/>
          <w:sz w:val="24"/>
          <w:szCs w:val="24"/>
          <w:lang w:eastAsia="ko-KR"/>
        </w:rPr>
        <w:t>____________________</w:t>
      </w:r>
      <w:r w:rsidRPr="00D1174A">
        <w:rPr>
          <w:rFonts w:ascii="PT Astra Serif" w:eastAsia="Calibri" w:hAnsi="PT Astra Serif" w:cs="Times New Roman"/>
          <w:kern w:val="2"/>
          <w:sz w:val="24"/>
          <w:szCs w:val="24"/>
          <w:lang w:eastAsia="ko-KR"/>
        </w:rPr>
        <w:tab/>
        <w:t>_________________            ________________________</w:t>
      </w:r>
    </w:p>
    <w:p w:rsidR="00D1174A" w:rsidRPr="00D1174A" w:rsidRDefault="00D1174A" w:rsidP="00D1174A">
      <w:pPr>
        <w:widowControl w:val="0"/>
        <w:wordWrap w:val="0"/>
        <w:autoSpaceDE w:val="0"/>
        <w:autoSpaceDN w:val="0"/>
        <w:adjustRightInd w:val="0"/>
        <w:spacing w:after="0" w:line="240" w:lineRule="auto"/>
        <w:ind w:firstLine="708"/>
        <w:jc w:val="both"/>
        <w:rPr>
          <w:rFonts w:ascii="PT Astra Serif" w:eastAsia="Calibri" w:hAnsi="PT Astra Serif" w:cs="Times New Roman"/>
          <w:i/>
          <w:kern w:val="2"/>
          <w:sz w:val="24"/>
          <w:szCs w:val="24"/>
          <w:vertAlign w:val="superscript"/>
          <w:lang w:eastAsia="ko-KR"/>
        </w:rPr>
      </w:pPr>
      <w:r w:rsidRPr="00D1174A">
        <w:rPr>
          <w:rFonts w:ascii="PT Astra Serif" w:eastAsia="Calibri" w:hAnsi="PT Astra Serif" w:cs="Times New Roman"/>
          <w:i/>
          <w:kern w:val="2"/>
          <w:sz w:val="24"/>
          <w:szCs w:val="24"/>
          <w:vertAlign w:val="superscript"/>
          <w:lang w:eastAsia="ko-KR"/>
        </w:rPr>
        <w:t xml:space="preserve">(дата)        </w:t>
      </w:r>
      <w:r w:rsidRPr="00D1174A">
        <w:rPr>
          <w:rFonts w:ascii="PT Astra Serif" w:eastAsia="Calibri" w:hAnsi="PT Astra Serif" w:cs="Times New Roman"/>
          <w:i/>
          <w:kern w:val="2"/>
          <w:sz w:val="24"/>
          <w:szCs w:val="24"/>
          <w:vertAlign w:val="superscript"/>
          <w:lang w:eastAsia="ko-KR"/>
        </w:rPr>
        <w:tab/>
      </w:r>
      <w:r w:rsidRPr="00D1174A">
        <w:rPr>
          <w:rFonts w:ascii="PT Astra Serif" w:eastAsia="Calibri" w:hAnsi="PT Astra Serif" w:cs="Times New Roman"/>
          <w:i/>
          <w:kern w:val="2"/>
          <w:sz w:val="24"/>
          <w:szCs w:val="24"/>
          <w:vertAlign w:val="superscript"/>
          <w:lang w:eastAsia="ko-KR"/>
        </w:rPr>
        <w:tab/>
        <w:t xml:space="preserve">  </w:t>
      </w:r>
      <w:r w:rsidRPr="00D1174A">
        <w:rPr>
          <w:rFonts w:ascii="PT Astra Serif" w:eastAsia="Calibri" w:hAnsi="PT Astra Serif" w:cs="Times New Roman"/>
          <w:i/>
          <w:kern w:val="2"/>
          <w:sz w:val="24"/>
          <w:szCs w:val="24"/>
          <w:vertAlign w:val="superscript"/>
          <w:lang w:eastAsia="ko-KR"/>
        </w:rPr>
        <w:tab/>
        <w:t xml:space="preserve"> (подпись) </w:t>
      </w:r>
      <w:r w:rsidRPr="00D1174A">
        <w:rPr>
          <w:rFonts w:ascii="PT Astra Serif" w:eastAsia="Calibri" w:hAnsi="PT Astra Serif" w:cs="Times New Roman"/>
          <w:i/>
          <w:kern w:val="2"/>
          <w:sz w:val="24"/>
          <w:szCs w:val="24"/>
          <w:vertAlign w:val="superscript"/>
          <w:lang w:eastAsia="ko-KR"/>
        </w:rPr>
        <w:tab/>
        <w:t xml:space="preserve"> </w:t>
      </w:r>
      <w:r w:rsidRPr="00D1174A">
        <w:rPr>
          <w:rFonts w:ascii="PT Astra Serif" w:eastAsia="Calibri" w:hAnsi="PT Astra Serif" w:cs="Times New Roman"/>
          <w:i/>
          <w:kern w:val="2"/>
          <w:sz w:val="24"/>
          <w:szCs w:val="24"/>
          <w:vertAlign w:val="superscript"/>
          <w:lang w:eastAsia="ko-KR"/>
        </w:rPr>
        <w:tab/>
      </w:r>
      <w:r w:rsidRPr="00D1174A">
        <w:rPr>
          <w:rFonts w:ascii="PT Astra Serif" w:eastAsia="Calibri" w:hAnsi="PT Astra Serif" w:cs="Times New Roman"/>
          <w:i/>
          <w:kern w:val="2"/>
          <w:sz w:val="24"/>
          <w:szCs w:val="24"/>
          <w:vertAlign w:val="superscript"/>
          <w:lang w:eastAsia="ko-KR"/>
        </w:rPr>
        <w:tab/>
        <w:t>(расшифровка подписи)</w:t>
      </w:r>
    </w:p>
    <w:p w:rsidR="00D1174A" w:rsidRPr="00D1174A" w:rsidRDefault="00D1174A" w:rsidP="00D1174A">
      <w:pPr>
        <w:pageBreakBefore/>
        <w:spacing w:after="0" w:line="240" w:lineRule="auto"/>
        <w:ind w:firstLine="709"/>
        <w:jc w:val="right"/>
        <w:rPr>
          <w:rFonts w:ascii="PT Astra Serif" w:eastAsia="Times New Roman" w:hAnsi="PT Astra Serif" w:cs="Times New Roman"/>
          <w:sz w:val="26"/>
          <w:szCs w:val="26"/>
          <w:lang w:eastAsia="ru-RU"/>
        </w:rPr>
      </w:pPr>
      <w:r w:rsidRPr="00D1174A">
        <w:rPr>
          <w:rFonts w:ascii="PT Astra Serif" w:eastAsia="Times New Roman" w:hAnsi="PT Astra Serif" w:cs="Times New Roman"/>
          <w:sz w:val="26"/>
          <w:szCs w:val="26"/>
          <w:lang w:eastAsia="ru-RU"/>
        </w:rPr>
        <w:lastRenderedPageBreak/>
        <w:t>Приложение № 3 к Положению</w:t>
      </w:r>
    </w:p>
    <w:p w:rsidR="00D1174A" w:rsidRPr="00D1174A" w:rsidRDefault="00D1174A" w:rsidP="00D1174A">
      <w:pPr>
        <w:spacing w:after="0" w:line="240" w:lineRule="auto"/>
        <w:ind w:firstLine="709"/>
        <w:jc w:val="right"/>
        <w:rPr>
          <w:rFonts w:ascii="PT Astra Serif" w:eastAsia="Times New Roman" w:hAnsi="PT Astra Serif" w:cs="Times New Roman"/>
          <w:sz w:val="26"/>
          <w:szCs w:val="26"/>
          <w:lang w:eastAsia="ru-RU"/>
        </w:rPr>
      </w:pPr>
    </w:p>
    <w:p w:rsidR="00D1174A" w:rsidRPr="00D1174A" w:rsidRDefault="00D1174A" w:rsidP="00D1174A">
      <w:pPr>
        <w:widowControl w:val="0"/>
        <w:wordWrap w:val="0"/>
        <w:autoSpaceDE w:val="0"/>
        <w:autoSpaceDN w:val="0"/>
        <w:spacing w:after="0" w:line="240" w:lineRule="auto"/>
        <w:jc w:val="center"/>
        <w:rPr>
          <w:rFonts w:ascii="PT Astra Serif" w:eastAsia="Courier New" w:hAnsi="PT Astra Serif" w:cs="Times New Roman"/>
          <w:b/>
          <w:kern w:val="2"/>
          <w:sz w:val="26"/>
          <w:szCs w:val="26"/>
          <w:lang w:eastAsia="ko-KR"/>
        </w:rPr>
      </w:pPr>
      <w:r w:rsidRPr="00D1174A">
        <w:rPr>
          <w:rFonts w:ascii="PT Astra Serif" w:eastAsia="Courier New" w:hAnsi="PT Astra Serif" w:cs="Times New Roman"/>
          <w:b/>
          <w:kern w:val="2"/>
          <w:sz w:val="26"/>
          <w:szCs w:val="26"/>
          <w:lang w:eastAsia="ko-KR"/>
        </w:rPr>
        <w:t xml:space="preserve">Требования к публичной презентации результатов реализации образовательной программы медиапедагога </w:t>
      </w:r>
      <w:r w:rsidRPr="00D1174A">
        <w:rPr>
          <w:rFonts w:ascii="PT Astra Serif" w:eastAsia="Courier New" w:hAnsi="PT Astra Serif" w:cs="Times New Roman"/>
          <w:b/>
          <w:color w:val="000000"/>
          <w:kern w:val="2"/>
          <w:sz w:val="26"/>
          <w:szCs w:val="26"/>
          <w:lang w:eastAsia="ko-KR"/>
        </w:rPr>
        <w:t>и критерии её оценки</w:t>
      </w:r>
    </w:p>
    <w:p w:rsidR="00D1174A" w:rsidRPr="00D1174A" w:rsidRDefault="00D1174A" w:rsidP="00D1174A">
      <w:pPr>
        <w:widowControl w:val="0"/>
        <w:wordWrap w:val="0"/>
        <w:autoSpaceDE w:val="0"/>
        <w:autoSpaceDN w:val="0"/>
        <w:spacing w:after="0" w:line="240" w:lineRule="auto"/>
        <w:jc w:val="center"/>
        <w:rPr>
          <w:rFonts w:ascii="PT Astra Serif" w:eastAsia="Courier New" w:hAnsi="PT Astra Serif" w:cs="Times New Roman"/>
          <w:b/>
          <w:kern w:val="2"/>
          <w:sz w:val="26"/>
          <w:szCs w:val="26"/>
          <w:lang w:eastAsia="ko-KR"/>
        </w:rPr>
      </w:pPr>
    </w:p>
    <w:p w:rsidR="00D1174A" w:rsidRPr="00D1174A" w:rsidRDefault="00D1174A" w:rsidP="00D1174A">
      <w:pPr>
        <w:widowControl w:val="0"/>
        <w:wordWrap w:val="0"/>
        <w:autoSpaceDE w:val="0"/>
        <w:autoSpaceDN w:val="0"/>
        <w:spacing w:after="0" w:line="240" w:lineRule="auto"/>
        <w:ind w:firstLine="709"/>
        <w:jc w:val="both"/>
        <w:rPr>
          <w:rFonts w:ascii="PT Astra Serif" w:eastAsia="Courier New" w:hAnsi="PT Astra Serif" w:cs="Times New Roman"/>
          <w:kern w:val="2"/>
          <w:sz w:val="26"/>
          <w:szCs w:val="26"/>
          <w:lang w:eastAsia="ko-KR"/>
        </w:rPr>
      </w:pPr>
      <w:r w:rsidRPr="00D1174A">
        <w:rPr>
          <w:rFonts w:ascii="PT Astra Serif" w:eastAsia="Courier New" w:hAnsi="PT Astra Serif" w:cs="Times New Roman"/>
          <w:kern w:val="2"/>
          <w:sz w:val="26"/>
          <w:szCs w:val="26"/>
          <w:lang w:eastAsia="ko-KR"/>
        </w:rPr>
        <w:t>Конкурсное испытание очного тура проходит в форме индивидуальной публичной презентации (время выступления участника до 10 минут) и ответов на вопросы экспертов (время до 5 минут).</w:t>
      </w:r>
    </w:p>
    <w:p w:rsidR="00D1174A" w:rsidRPr="00D1174A" w:rsidRDefault="00D1174A" w:rsidP="00D1174A">
      <w:pPr>
        <w:widowControl w:val="0"/>
        <w:wordWrap w:val="0"/>
        <w:autoSpaceDE w:val="0"/>
        <w:autoSpaceDN w:val="0"/>
        <w:spacing w:after="0" w:line="240" w:lineRule="auto"/>
        <w:ind w:firstLine="709"/>
        <w:jc w:val="both"/>
        <w:rPr>
          <w:rFonts w:ascii="PT Astra Serif" w:eastAsia="Courier New" w:hAnsi="PT Astra Serif" w:cs="Times New Roman"/>
          <w:kern w:val="2"/>
          <w:sz w:val="26"/>
          <w:szCs w:val="26"/>
          <w:lang w:eastAsia="ko-KR"/>
        </w:rPr>
      </w:pPr>
      <w:r w:rsidRPr="00D1174A">
        <w:rPr>
          <w:rFonts w:ascii="PT Astra Serif" w:eastAsia="Courier New" w:hAnsi="PT Astra Serif" w:cs="Times New Roman"/>
          <w:kern w:val="2"/>
          <w:sz w:val="26"/>
          <w:szCs w:val="26"/>
          <w:lang w:eastAsia="ko-KR"/>
        </w:rPr>
        <w:t xml:space="preserve">В публичной презентации медиапедагога должны быть отражены: </w:t>
      </w:r>
    </w:p>
    <w:p w:rsidR="00D1174A" w:rsidRPr="00D1174A" w:rsidRDefault="00D1174A" w:rsidP="00D1174A">
      <w:pPr>
        <w:widowControl w:val="0"/>
        <w:numPr>
          <w:ilvl w:val="0"/>
          <w:numId w:val="14"/>
        </w:numPr>
        <w:wordWrap w:val="0"/>
        <w:autoSpaceDE w:val="0"/>
        <w:autoSpaceDN w:val="0"/>
        <w:spacing w:after="0" w:line="240" w:lineRule="auto"/>
        <w:jc w:val="both"/>
        <w:rPr>
          <w:rFonts w:ascii="PT Astra Serif" w:eastAsia="Courier New" w:hAnsi="PT Astra Serif" w:cs="Times New Roman"/>
          <w:kern w:val="2"/>
          <w:sz w:val="26"/>
          <w:szCs w:val="26"/>
          <w:lang w:eastAsia="ko-KR"/>
        </w:rPr>
      </w:pPr>
      <w:r w:rsidRPr="00D1174A">
        <w:rPr>
          <w:rFonts w:ascii="PT Astra Serif" w:eastAsia="Courier New" w:hAnsi="PT Astra Serif" w:cs="Times New Roman"/>
          <w:kern w:val="2"/>
          <w:sz w:val="26"/>
          <w:szCs w:val="26"/>
          <w:lang w:eastAsia="ko-KR"/>
        </w:rPr>
        <w:t>новизна, актуальность программы в соответствии с требованиями Федеральных государственных образовательных стандартов, педагогическая целесообразность;</w:t>
      </w:r>
    </w:p>
    <w:p w:rsidR="00D1174A" w:rsidRPr="00D1174A" w:rsidRDefault="00D1174A" w:rsidP="00D1174A">
      <w:pPr>
        <w:widowControl w:val="0"/>
        <w:numPr>
          <w:ilvl w:val="0"/>
          <w:numId w:val="13"/>
        </w:numPr>
        <w:wordWrap w:val="0"/>
        <w:autoSpaceDE w:val="0"/>
        <w:autoSpaceDN w:val="0"/>
        <w:spacing w:after="0" w:line="240" w:lineRule="auto"/>
        <w:jc w:val="both"/>
        <w:rPr>
          <w:rFonts w:ascii="PT Astra Serif" w:eastAsia="Courier New" w:hAnsi="PT Astra Serif" w:cs="Times New Roman"/>
          <w:kern w:val="2"/>
          <w:sz w:val="26"/>
          <w:szCs w:val="26"/>
          <w:lang w:eastAsia="ko-KR"/>
        </w:rPr>
      </w:pPr>
      <w:r w:rsidRPr="00D1174A">
        <w:rPr>
          <w:rFonts w:ascii="PT Astra Serif" w:eastAsia="Courier New" w:hAnsi="PT Astra Serif" w:cs="Times New Roman"/>
          <w:kern w:val="2"/>
          <w:sz w:val="26"/>
          <w:szCs w:val="26"/>
          <w:lang w:eastAsia="ko-KR"/>
        </w:rPr>
        <w:t>цель и задачи образовательной программы; отличительные особенности данной образовательной программы от уже существующих программ;</w:t>
      </w:r>
    </w:p>
    <w:p w:rsidR="00D1174A" w:rsidRPr="00D1174A" w:rsidRDefault="00D1174A" w:rsidP="00D1174A">
      <w:pPr>
        <w:widowControl w:val="0"/>
        <w:numPr>
          <w:ilvl w:val="0"/>
          <w:numId w:val="13"/>
        </w:numPr>
        <w:wordWrap w:val="0"/>
        <w:autoSpaceDE w:val="0"/>
        <w:autoSpaceDN w:val="0"/>
        <w:spacing w:after="0" w:line="240" w:lineRule="auto"/>
        <w:jc w:val="both"/>
        <w:rPr>
          <w:rFonts w:ascii="PT Astra Serif" w:eastAsia="Courier New" w:hAnsi="PT Astra Serif" w:cs="Times New Roman"/>
          <w:kern w:val="2"/>
          <w:sz w:val="26"/>
          <w:szCs w:val="26"/>
          <w:lang w:eastAsia="ko-KR"/>
        </w:rPr>
      </w:pPr>
      <w:r w:rsidRPr="00D1174A">
        <w:rPr>
          <w:rFonts w:ascii="PT Astra Serif" w:eastAsia="Courier New" w:hAnsi="PT Astra Serif" w:cs="Times New Roman"/>
          <w:kern w:val="2"/>
          <w:sz w:val="26"/>
          <w:szCs w:val="26"/>
          <w:lang w:eastAsia="ko-KR"/>
        </w:rPr>
        <w:t xml:space="preserve">возраст и требования к уровню подготовки слушателей; </w:t>
      </w:r>
    </w:p>
    <w:p w:rsidR="00D1174A" w:rsidRPr="00D1174A" w:rsidRDefault="00D1174A" w:rsidP="00D1174A">
      <w:pPr>
        <w:widowControl w:val="0"/>
        <w:numPr>
          <w:ilvl w:val="0"/>
          <w:numId w:val="13"/>
        </w:numPr>
        <w:wordWrap w:val="0"/>
        <w:autoSpaceDE w:val="0"/>
        <w:autoSpaceDN w:val="0"/>
        <w:spacing w:after="0" w:line="240" w:lineRule="auto"/>
        <w:jc w:val="both"/>
        <w:rPr>
          <w:rFonts w:ascii="PT Astra Serif" w:eastAsia="Courier New" w:hAnsi="PT Astra Serif" w:cs="Times New Roman"/>
          <w:bCs/>
          <w:kern w:val="2"/>
          <w:sz w:val="26"/>
          <w:szCs w:val="26"/>
          <w:lang w:eastAsia="ko-KR"/>
        </w:rPr>
      </w:pPr>
      <w:r w:rsidRPr="00D1174A">
        <w:rPr>
          <w:rFonts w:ascii="PT Astra Serif" w:eastAsia="Courier New" w:hAnsi="PT Astra Serif" w:cs="Times New Roman"/>
          <w:kern w:val="2"/>
          <w:sz w:val="26"/>
          <w:szCs w:val="26"/>
          <w:lang w:eastAsia="ko-KR"/>
        </w:rPr>
        <w:t xml:space="preserve">сроки реализации программы, этапы; </w:t>
      </w:r>
      <w:r w:rsidRPr="00D1174A">
        <w:rPr>
          <w:rFonts w:ascii="PT Astra Serif" w:eastAsia="Courier New" w:hAnsi="PT Astra Serif" w:cs="Times New Roman"/>
          <w:bCs/>
          <w:kern w:val="2"/>
          <w:sz w:val="26"/>
          <w:szCs w:val="26"/>
          <w:lang w:eastAsia="ko-KR"/>
        </w:rPr>
        <w:t>учебный план;</w:t>
      </w:r>
    </w:p>
    <w:p w:rsidR="00D1174A" w:rsidRPr="00D1174A" w:rsidRDefault="00D1174A" w:rsidP="00D1174A">
      <w:pPr>
        <w:widowControl w:val="0"/>
        <w:numPr>
          <w:ilvl w:val="0"/>
          <w:numId w:val="13"/>
        </w:numPr>
        <w:wordWrap w:val="0"/>
        <w:autoSpaceDE w:val="0"/>
        <w:autoSpaceDN w:val="0"/>
        <w:spacing w:after="0" w:line="240" w:lineRule="auto"/>
        <w:jc w:val="both"/>
        <w:rPr>
          <w:rFonts w:ascii="PT Astra Serif" w:eastAsia="Courier New" w:hAnsi="PT Astra Serif" w:cs="Times New Roman"/>
          <w:kern w:val="2"/>
          <w:sz w:val="26"/>
          <w:szCs w:val="26"/>
          <w:lang w:eastAsia="ko-KR"/>
        </w:rPr>
      </w:pPr>
      <w:r w:rsidRPr="00D1174A">
        <w:rPr>
          <w:rFonts w:ascii="PT Astra Serif" w:eastAsia="Courier New" w:hAnsi="PT Astra Serif" w:cs="Times New Roman"/>
          <w:kern w:val="2"/>
          <w:sz w:val="26"/>
          <w:szCs w:val="26"/>
          <w:lang w:eastAsia="ko-KR"/>
        </w:rPr>
        <w:t>система диагностики, оценки результатов реализации программы;</w:t>
      </w:r>
    </w:p>
    <w:p w:rsidR="00D1174A" w:rsidRPr="00D1174A" w:rsidRDefault="00D1174A" w:rsidP="00D1174A">
      <w:pPr>
        <w:widowControl w:val="0"/>
        <w:numPr>
          <w:ilvl w:val="0"/>
          <w:numId w:val="13"/>
        </w:numPr>
        <w:wordWrap w:val="0"/>
        <w:autoSpaceDE w:val="0"/>
        <w:autoSpaceDN w:val="0"/>
        <w:spacing w:after="0" w:line="240" w:lineRule="auto"/>
        <w:jc w:val="both"/>
        <w:rPr>
          <w:rFonts w:ascii="PT Astra Serif" w:eastAsia="Courier New" w:hAnsi="PT Astra Serif" w:cs="Times New Roman"/>
          <w:bCs/>
          <w:kern w:val="2"/>
          <w:sz w:val="26"/>
          <w:szCs w:val="26"/>
          <w:lang w:eastAsia="ko-KR"/>
        </w:rPr>
      </w:pPr>
      <w:r w:rsidRPr="00D1174A">
        <w:rPr>
          <w:rFonts w:ascii="PT Astra Serif" w:eastAsia="Courier New" w:hAnsi="PT Astra Serif" w:cs="Times New Roman"/>
          <w:bCs/>
          <w:kern w:val="2"/>
          <w:sz w:val="26"/>
          <w:szCs w:val="26"/>
          <w:lang w:eastAsia="ko-KR"/>
        </w:rPr>
        <w:t>характеристика преподавательского состава и привлекаемых специалистов;</w:t>
      </w:r>
    </w:p>
    <w:p w:rsidR="00D1174A" w:rsidRPr="00D1174A" w:rsidRDefault="00D1174A" w:rsidP="00D1174A">
      <w:pPr>
        <w:widowControl w:val="0"/>
        <w:numPr>
          <w:ilvl w:val="0"/>
          <w:numId w:val="13"/>
        </w:numPr>
        <w:wordWrap w:val="0"/>
        <w:autoSpaceDE w:val="0"/>
        <w:autoSpaceDN w:val="0"/>
        <w:spacing w:after="0" w:line="240" w:lineRule="auto"/>
        <w:jc w:val="both"/>
        <w:rPr>
          <w:rFonts w:ascii="PT Astra Serif" w:eastAsia="Courier New" w:hAnsi="PT Astra Serif" w:cs="Times New Roman"/>
          <w:kern w:val="2"/>
          <w:sz w:val="26"/>
          <w:szCs w:val="26"/>
          <w:lang w:val="en-US" w:eastAsia="ko-KR"/>
        </w:rPr>
      </w:pPr>
      <w:r w:rsidRPr="00D1174A">
        <w:rPr>
          <w:rFonts w:ascii="PT Astra Serif" w:eastAsia="Courier New" w:hAnsi="PT Astra Serif" w:cs="Times New Roman"/>
          <w:kern w:val="2"/>
          <w:sz w:val="26"/>
          <w:szCs w:val="26"/>
          <w:lang w:eastAsia="ko-KR"/>
        </w:rPr>
        <w:t>методическое</w:t>
      </w:r>
      <w:r w:rsidRPr="00D1174A">
        <w:rPr>
          <w:rFonts w:ascii="PT Astra Serif" w:eastAsia="Courier New" w:hAnsi="PT Astra Serif" w:cs="Times New Roman"/>
          <w:kern w:val="2"/>
          <w:sz w:val="26"/>
          <w:szCs w:val="26"/>
          <w:lang w:val="en-US" w:eastAsia="ko-KR"/>
        </w:rPr>
        <w:t xml:space="preserve"> </w:t>
      </w:r>
      <w:r w:rsidRPr="00D1174A">
        <w:rPr>
          <w:rFonts w:ascii="PT Astra Serif" w:eastAsia="Courier New" w:hAnsi="PT Astra Serif" w:cs="Times New Roman"/>
          <w:kern w:val="2"/>
          <w:sz w:val="26"/>
          <w:szCs w:val="26"/>
          <w:lang w:eastAsia="ko-KR"/>
        </w:rPr>
        <w:t>обеспечение</w:t>
      </w:r>
      <w:r w:rsidRPr="00D1174A">
        <w:rPr>
          <w:rFonts w:ascii="PT Astra Serif" w:eastAsia="Courier New" w:hAnsi="PT Astra Serif" w:cs="Times New Roman"/>
          <w:kern w:val="2"/>
          <w:sz w:val="26"/>
          <w:szCs w:val="26"/>
          <w:lang w:val="en-US" w:eastAsia="ko-KR"/>
        </w:rPr>
        <w:t xml:space="preserve"> </w:t>
      </w:r>
      <w:r w:rsidRPr="00D1174A">
        <w:rPr>
          <w:rFonts w:ascii="PT Astra Serif" w:eastAsia="Courier New" w:hAnsi="PT Astra Serif" w:cs="Times New Roman"/>
          <w:kern w:val="2"/>
          <w:sz w:val="26"/>
          <w:szCs w:val="26"/>
          <w:lang w:eastAsia="ko-KR"/>
        </w:rPr>
        <w:t>образовательной</w:t>
      </w:r>
      <w:r w:rsidRPr="00D1174A">
        <w:rPr>
          <w:rFonts w:ascii="PT Astra Serif" w:eastAsia="Courier New" w:hAnsi="PT Astra Serif" w:cs="Times New Roman"/>
          <w:kern w:val="2"/>
          <w:sz w:val="26"/>
          <w:szCs w:val="26"/>
          <w:lang w:val="en-US" w:eastAsia="ko-KR"/>
        </w:rPr>
        <w:t xml:space="preserve"> </w:t>
      </w:r>
      <w:r w:rsidRPr="00D1174A">
        <w:rPr>
          <w:rFonts w:ascii="PT Astra Serif" w:eastAsia="Courier New" w:hAnsi="PT Astra Serif" w:cs="Times New Roman"/>
          <w:kern w:val="2"/>
          <w:sz w:val="26"/>
          <w:szCs w:val="26"/>
          <w:lang w:eastAsia="ko-KR"/>
        </w:rPr>
        <w:t>программы;</w:t>
      </w:r>
    </w:p>
    <w:p w:rsidR="00D1174A" w:rsidRPr="00D1174A" w:rsidRDefault="00D1174A" w:rsidP="00D1174A">
      <w:pPr>
        <w:widowControl w:val="0"/>
        <w:numPr>
          <w:ilvl w:val="0"/>
          <w:numId w:val="12"/>
        </w:numPr>
        <w:wordWrap w:val="0"/>
        <w:autoSpaceDE w:val="0"/>
        <w:autoSpaceDN w:val="0"/>
        <w:spacing w:after="0" w:line="240" w:lineRule="auto"/>
        <w:jc w:val="both"/>
        <w:rPr>
          <w:rFonts w:ascii="PT Astra Serif" w:eastAsia="Courier New" w:hAnsi="PT Astra Serif" w:cs="Times New Roman"/>
          <w:bCs/>
          <w:kern w:val="2"/>
          <w:sz w:val="26"/>
          <w:szCs w:val="26"/>
          <w:lang w:eastAsia="ko-KR"/>
        </w:rPr>
      </w:pPr>
      <w:r w:rsidRPr="00D1174A">
        <w:rPr>
          <w:rFonts w:ascii="PT Astra Serif" w:eastAsia="Courier New" w:hAnsi="PT Astra Serif" w:cs="Times New Roman"/>
          <w:kern w:val="2"/>
          <w:sz w:val="26"/>
          <w:szCs w:val="26"/>
          <w:lang w:eastAsia="ko-KR"/>
        </w:rPr>
        <w:t>анализ полученных образовательных результатов и эффектов, в т.ч. в духовно-нравственном воспитании и социализации обучающихся.</w:t>
      </w:r>
    </w:p>
    <w:p w:rsidR="00D1174A" w:rsidRPr="00D1174A" w:rsidRDefault="00D1174A" w:rsidP="00D1174A">
      <w:pPr>
        <w:widowControl w:val="0"/>
        <w:wordWrap w:val="0"/>
        <w:autoSpaceDE w:val="0"/>
        <w:autoSpaceDN w:val="0"/>
        <w:spacing w:after="0" w:line="240" w:lineRule="auto"/>
        <w:ind w:firstLine="709"/>
        <w:jc w:val="both"/>
        <w:rPr>
          <w:rFonts w:ascii="PT Astra Serif" w:eastAsia="Courier New" w:hAnsi="PT Astra Serif" w:cs="Times New Roman"/>
          <w:kern w:val="2"/>
          <w:sz w:val="26"/>
          <w:szCs w:val="26"/>
          <w:lang w:eastAsia="ko-KR"/>
        </w:rPr>
      </w:pPr>
      <w:r w:rsidRPr="00D1174A">
        <w:rPr>
          <w:rFonts w:ascii="PT Astra Serif" w:eastAsia="Courier New" w:hAnsi="PT Astra Serif" w:cs="Times New Roman"/>
          <w:kern w:val="2"/>
          <w:sz w:val="26"/>
          <w:szCs w:val="26"/>
          <w:lang w:eastAsia="ko-KR"/>
        </w:rPr>
        <w:t>В завершении необходимо выделить основные трудности и проблемы, возникающие в работе медиапедагога и сформулировать задачи на предстоящий период.</w:t>
      </w:r>
    </w:p>
    <w:p w:rsidR="00D1174A" w:rsidRPr="00D1174A" w:rsidRDefault="00D1174A" w:rsidP="00D1174A">
      <w:pPr>
        <w:widowControl w:val="0"/>
        <w:wordWrap w:val="0"/>
        <w:autoSpaceDE w:val="0"/>
        <w:autoSpaceDN w:val="0"/>
        <w:spacing w:after="0" w:line="240" w:lineRule="auto"/>
        <w:ind w:firstLine="709"/>
        <w:jc w:val="both"/>
        <w:rPr>
          <w:rFonts w:ascii="PT Astra Serif" w:eastAsia="Courier New" w:hAnsi="PT Astra Serif" w:cs="Times New Roman"/>
          <w:kern w:val="2"/>
          <w:sz w:val="26"/>
          <w:szCs w:val="26"/>
          <w:lang w:eastAsia="ko-KR"/>
        </w:rPr>
      </w:pPr>
      <w:r w:rsidRPr="00D1174A">
        <w:rPr>
          <w:rFonts w:ascii="PT Astra Serif" w:eastAsia="Courier New" w:hAnsi="PT Astra Serif" w:cs="Times New Roman"/>
          <w:kern w:val="2"/>
          <w:sz w:val="26"/>
          <w:szCs w:val="26"/>
          <w:lang w:eastAsia="ko-KR"/>
        </w:rPr>
        <w:t>В качестве демонстрационного материала участником Конкурса могут использоваться слайдовая презентация, видео-, аудио- и фотоматериалы. Демонстрационные материалы должны быть переданы Оператору не позднее, чем за 1 рабочий день до дня проведения презентации.</w:t>
      </w:r>
    </w:p>
    <w:p w:rsidR="00D1174A" w:rsidRPr="00D1174A" w:rsidRDefault="00D1174A" w:rsidP="00D1174A">
      <w:pPr>
        <w:widowControl w:val="0"/>
        <w:wordWrap w:val="0"/>
        <w:autoSpaceDE w:val="0"/>
        <w:autoSpaceDN w:val="0"/>
        <w:spacing w:after="0" w:line="240" w:lineRule="auto"/>
        <w:jc w:val="both"/>
        <w:rPr>
          <w:rFonts w:ascii="PT Astra Serif" w:eastAsia="Courier New" w:hAnsi="PT Astra Serif" w:cs="Times New Roman"/>
          <w:kern w:val="2"/>
          <w:sz w:val="26"/>
          <w:szCs w:val="26"/>
          <w:lang w:eastAsia="ko-KR"/>
        </w:rPr>
      </w:pPr>
    </w:p>
    <w:p w:rsidR="00D1174A" w:rsidRPr="00D1174A" w:rsidRDefault="00D1174A" w:rsidP="00D1174A">
      <w:pPr>
        <w:widowControl w:val="0"/>
        <w:wordWrap w:val="0"/>
        <w:autoSpaceDE w:val="0"/>
        <w:autoSpaceDN w:val="0"/>
        <w:spacing w:after="0" w:line="240" w:lineRule="auto"/>
        <w:jc w:val="center"/>
        <w:rPr>
          <w:rFonts w:ascii="PT Astra Serif" w:eastAsia="Courier New" w:hAnsi="PT Astra Serif" w:cs="Times New Roman"/>
          <w:b/>
          <w:kern w:val="2"/>
          <w:sz w:val="26"/>
          <w:szCs w:val="26"/>
          <w:lang w:eastAsia="ko-KR"/>
        </w:rPr>
      </w:pPr>
      <w:r w:rsidRPr="00D1174A">
        <w:rPr>
          <w:rFonts w:ascii="PT Astra Serif" w:eastAsia="Courier New" w:hAnsi="PT Astra Serif" w:cs="Times New Roman"/>
          <w:b/>
          <w:kern w:val="2"/>
          <w:sz w:val="26"/>
          <w:szCs w:val="26"/>
          <w:lang w:eastAsia="ko-KR"/>
        </w:rPr>
        <w:t>Критерии оценки публичной презентации</w:t>
      </w:r>
    </w:p>
    <w:p w:rsidR="00D1174A" w:rsidRPr="00D1174A" w:rsidRDefault="00D1174A" w:rsidP="00D1174A">
      <w:pPr>
        <w:widowControl w:val="0"/>
        <w:wordWrap w:val="0"/>
        <w:autoSpaceDE w:val="0"/>
        <w:autoSpaceDN w:val="0"/>
        <w:spacing w:after="0" w:line="240" w:lineRule="auto"/>
        <w:ind w:firstLine="709"/>
        <w:jc w:val="both"/>
        <w:rPr>
          <w:rFonts w:ascii="PT Astra Serif" w:eastAsia="Courier New" w:hAnsi="PT Astra Serif" w:cs="Times New Roman"/>
          <w:kern w:val="2"/>
          <w:sz w:val="26"/>
          <w:szCs w:val="26"/>
          <w:lang w:eastAsia="ko-KR"/>
        </w:rPr>
      </w:pPr>
      <w:r w:rsidRPr="00D1174A">
        <w:rPr>
          <w:rFonts w:ascii="PT Astra Serif" w:eastAsia="Courier New" w:hAnsi="PT Astra Serif" w:cs="Times New Roman"/>
          <w:kern w:val="2"/>
          <w:sz w:val="26"/>
          <w:szCs w:val="26"/>
          <w:lang w:eastAsia="ko-KR"/>
        </w:rPr>
        <w:t>Оценивание конкурсного испытания (задания) на очном этапе производится по следующим критериям:</w:t>
      </w:r>
    </w:p>
    <w:p w:rsidR="00D1174A" w:rsidRPr="00D1174A" w:rsidRDefault="00D1174A" w:rsidP="00D1174A">
      <w:pPr>
        <w:keepLines/>
        <w:widowControl w:val="0"/>
        <w:numPr>
          <w:ilvl w:val="0"/>
          <w:numId w:val="3"/>
        </w:numPr>
        <w:wordWrap w:val="0"/>
        <w:autoSpaceDE w:val="0"/>
        <w:autoSpaceDN w:val="0"/>
        <w:spacing w:after="0" w:line="240" w:lineRule="auto"/>
        <w:ind w:left="357" w:hanging="357"/>
        <w:jc w:val="both"/>
        <w:rPr>
          <w:rFonts w:ascii="PT Astra Serif" w:eastAsia="Courier New" w:hAnsi="PT Astra Serif" w:cs="Times New Roman"/>
          <w:kern w:val="2"/>
          <w:sz w:val="26"/>
          <w:szCs w:val="26"/>
          <w:lang w:eastAsia="ko-KR"/>
        </w:rPr>
      </w:pPr>
      <w:r w:rsidRPr="00D1174A">
        <w:rPr>
          <w:rFonts w:ascii="PT Astra Serif" w:eastAsia="Courier New" w:hAnsi="PT Astra Serif" w:cs="Times New Roman"/>
          <w:color w:val="000000"/>
          <w:kern w:val="2"/>
          <w:sz w:val="26"/>
          <w:szCs w:val="26"/>
          <w:lang w:eastAsia="ko-KR"/>
        </w:rPr>
        <w:t xml:space="preserve">Уровень знаний, понимания и практической реализации национальных целей и приоритетных задач в сфере образования </w:t>
      </w:r>
      <w:r w:rsidRPr="00D1174A">
        <w:rPr>
          <w:rFonts w:ascii="PT Astra Serif" w:eastAsia="Courier New" w:hAnsi="PT Astra Serif" w:cs="Times New Roman"/>
          <w:kern w:val="2"/>
          <w:sz w:val="26"/>
          <w:szCs w:val="26"/>
          <w:lang w:eastAsia="ko-KR"/>
        </w:rPr>
        <w:t>(от 0 до 5 баллов);</w:t>
      </w:r>
    </w:p>
    <w:p w:rsidR="00D1174A" w:rsidRPr="00D1174A" w:rsidRDefault="00D1174A" w:rsidP="00D1174A">
      <w:pPr>
        <w:widowControl w:val="0"/>
        <w:numPr>
          <w:ilvl w:val="0"/>
          <w:numId w:val="3"/>
        </w:numPr>
        <w:wordWrap w:val="0"/>
        <w:autoSpaceDE w:val="0"/>
        <w:autoSpaceDN w:val="0"/>
        <w:spacing w:after="0" w:line="240" w:lineRule="auto"/>
        <w:ind w:right="118"/>
        <w:jc w:val="both"/>
        <w:rPr>
          <w:rFonts w:ascii="PT Astra Serif" w:eastAsia="Times New Roman" w:hAnsi="PT Astra Serif" w:cs="Times New Roman"/>
          <w:sz w:val="26"/>
          <w:szCs w:val="26"/>
          <w:lang w:eastAsia="ru-RU" w:bidi="ru-RU"/>
        </w:rPr>
      </w:pPr>
      <w:r w:rsidRPr="00D1174A">
        <w:rPr>
          <w:rFonts w:ascii="PT Astra Serif" w:eastAsia="Times New Roman" w:hAnsi="PT Astra Serif" w:cs="Times New Roman"/>
          <w:sz w:val="26"/>
          <w:szCs w:val="26"/>
          <w:lang w:eastAsia="ru-RU" w:bidi="ru-RU"/>
        </w:rPr>
        <w:t>Грамотная постановка целей, задач и прогнозирование результатов при разработке образовательной программы; творческий подход к выбору и использованию современных методов и технологий; конструктивность и видение реалистичных путей использования проектных технологий (от 0 до 5 баллов);</w:t>
      </w:r>
    </w:p>
    <w:p w:rsidR="00D1174A" w:rsidRPr="00D1174A" w:rsidRDefault="00D1174A" w:rsidP="00D1174A">
      <w:pPr>
        <w:keepLines/>
        <w:widowControl w:val="0"/>
        <w:numPr>
          <w:ilvl w:val="0"/>
          <w:numId w:val="3"/>
        </w:numPr>
        <w:wordWrap w:val="0"/>
        <w:autoSpaceDE w:val="0"/>
        <w:autoSpaceDN w:val="0"/>
        <w:spacing w:after="0" w:line="240" w:lineRule="auto"/>
        <w:jc w:val="both"/>
        <w:rPr>
          <w:rFonts w:ascii="PT Astra Serif" w:eastAsia="Courier New" w:hAnsi="PT Astra Serif" w:cs="Times New Roman"/>
          <w:b/>
          <w:kern w:val="2"/>
          <w:sz w:val="26"/>
          <w:szCs w:val="26"/>
          <w:lang w:eastAsia="ko-KR"/>
        </w:rPr>
      </w:pPr>
      <w:r w:rsidRPr="00D1174A">
        <w:rPr>
          <w:rFonts w:ascii="PT Astra Serif" w:eastAsia="Courier New" w:hAnsi="PT Astra Serif" w:cs="Times New Roman"/>
          <w:kern w:val="2"/>
          <w:sz w:val="26"/>
          <w:szCs w:val="26"/>
          <w:lang w:eastAsia="ko-KR"/>
        </w:rPr>
        <w:t>Результативность и эффективность реализации образовательной программы, качество используемого диагностического и оценочного инструментария, наличие количественных и качественных показателей достижения результата (от 0 до 5 баллов);</w:t>
      </w:r>
    </w:p>
    <w:p w:rsidR="00D1174A" w:rsidRPr="00D1174A" w:rsidRDefault="00D1174A" w:rsidP="00D1174A">
      <w:pPr>
        <w:widowControl w:val="0"/>
        <w:numPr>
          <w:ilvl w:val="0"/>
          <w:numId w:val="3"/>
        </w:numPr>
        <w:wordWrap w:val="0"/>
        <w:autoSpaceDE w:val="0"/>
        <w:autoSpaceDN w:val="0"/>
        <w:spacing w:after="0" w:line="240" w:lineRule="auto"/>
        <w:jc w:val="both"/>
        <w:rPr>
          <w:rFonts w:ascii="PT Astra Serif" w:eastAsia="Times New Roman" w:hAnsi="PT Astra Serif" w:cs="Arial"/>
          <w:sz w:val="26"/>
          <w:szCs w:val="26"/>
          <w:lang w:eastAsia="ru-RU"/>
        </w:rPr>
      </w:pPr>
      <w:r w:rsidRPr="00D1174A">
        <w:rPr>
          <w:rFonts w:ascii="PT Astra Serif" w:eastAsia="Times New Roman" w:hAnsi="PT Astra Serif" w:cs="Arial"/>
          <w:sz w:val="26"/>
          <w:szCs w:val="26"/>
          <w:lang w:eastAsia="ru-RU"/>
        </w:rPr>
        <w:t>Умение представить результаты своей профессиональной деятельности через публичную презентацию, аргументированность ответов на вопросы</w:t>
      </w:r>
      <w:r w:rsidRPr="00D1174A">
        <w:rPr>
          <w:rFonts w:ascii="PT Astra Serif" w:eastAsia="Courier New" w:hAnsi="PT Astra Serif" w:cs="Times New Roman"/>
          <w:kern w:val="2"/>
          <w:sz w:val="26"/>
          <w:szCs w:val="26"/>
          <w:lang w:eastAsia="ko-KR"/>
        </w:rPr>
        <w:t xml:space="preserve"> (от 0 до 5 баллов);</w:t>
      </w:r>
    </w:p>
    <w:p w:rsidR="00D1174A" w:rsidRPr="00D1174A" w:rsidRDefault="00D1174A" w:rsidP="00D1174A">
      <w:pPr>
        <w:widowControl w:val="0"/>
        <w:numPr>
          <w:ilvl w:val="0"/>
          <w:numId w:val="3"/>
        </w:numPr>
        <w:wordWrap w:val="0"/>
        <w:autoSpaceDE w:val="0"/>
        <w:autoSpaceDN w:val="0"/>
        <w:spacing w:after="0" w:line="240" w:lineRule="auto"/>
        <w:contextualSpacing/>
        <w:jc w:val="both"/>
        <w:rPr>
          <w:rFonts w:ascii="PT Astra Serif" w:eastAsia="Times New Roman" w:hAnsi="PT Astra Serif" w:cs="Times New Roman"/>
          <w:color w:val="000000"/>
          <w:sz w:val="26"/>
          <w:szCs w:val="26"/>
          <w:lang w:eastAsia="ru-RU"/>
        </w:rPr>
      </w:pPr>
      <w:r w:rsidRPr="00D1174A">
        <w:rPr>
          <w:rFonts w:ascii="PT Astra Serif" w:eastAsia="Times New Roman" w:hAnsi="PT Astra Serif" w:cs="Times New Roman"/>
          <w:color w:val="000000"/>
          <w:sz w:val="26"/>
          <w:szCs w:val="26"/>
          <w:lang w:eastAsia="ru-RU"/>
        </w:rPr>
        <w:t>Соблюдение временных требований к публичной презентации, грамотность, соблюдение авторских прав третьих лиц на фото, видео и аудио содержание (от 0 до 5 баллов).</w:t>
      </w:r>
    </w:p>
    <w:p w:rsidR="00D1174A" w:rsidRPr="00D1174A" w:rsidRDefault="00D1174A" w:rsidP="00D1174A">
      <w:pPr>
        <w:widowControl w:val="0"/>
        <w:spacing w:after="0" w:line="240" w:lineRule="auto"/>
        <w:ind w:firstLine="709"/>
        <w:jc w:val="both"/>
        <w:rPr>
          <w:rFonts w:ascii="PT Astra Serif" w:eastAsia="Times New Roman" w:hAnsi="PT Astra Serif" w:cs="Times New Roman"/>
          <w:color w:val="000000"/>
          <w:sz w:val="26"/>
          <w:szCs w:val="26"/>
          <w:lang w:eastAsia="ru-RU"/>
        </w:rPr>
      </w:pPr>
      <w:r w:rsidRPr="00D1174A">
        <w:rPr>
          <w:rFonts w:ascii="PT Astra Serif" w:eastAsia="Times New Roman" w:hAnsi="PT Astra Serif" w:cs="Times New Roman"/>
          <w:color w:val="000000"/>
          <w:sz w:val="26"/>
          <w:szCs w:val="26"/>
          <w:lang w:eastAsia="ru-RU"/>
        </w:rPr>
        <w:t xml:space="preserve">Максимальное количество баллов — </w:t>
      </w:r>
      <w:r w:rsidRPr="00D1174A">
        <w:rPr>
          <w:rFonts w:ascii="PT Astra Serif" w:eastAsia="Times New Roman" w:hAnsi="PT Astra Serif" w:cs="Times New Roman"/>
          <w:b/>
          <w:color w:val="000000"/>
          <w:sz w:val="26"/>
          <w:szCs w:val="26"/>
          <w:lang w:eastAsia="ru-RU"/>
        </w:rPr>
        <w:t>25.</w:t>
      </w:r>
    </w:p>
    <w:p w:rsidR="00D1174A" w:rsidRPr="00D1174A" w:rsidRDefault="00D1174A" w:rsidP="00D1174A">
      <w:pPr>
        <w:widowControl w:val="0"/>
        <w:spacing w:after="0" w:line="240" w:lineRule="auto"/>
        <w:jc w:val="right"/>
        <w:rPr>
          <w:rFonts w:ascii="PT Astra Serif" w:eastAsia="Times New Roman" w:hAnsi="PT Astra Serif" w:cs="Times New Roman"/>
          <w:color w:val="000000"/>
          <w:sz w:val="18"/>
          <w:szCs w:val="18"/>
          <w:lang w:eastAsia="ru-RU"/>
        </w:rPr>
      </w:pPr>
    </w:p>
    <w:p w:rsidR="00D1174A" w:rsidRPr="00D1174A" w:rsidRDefault="00D1174A" w:rsidP="00D1174A">
      <w:pPr>
        <w:pageBreakBefore/>
        <w:widowControl w:val="0"/>
        <w:wordWrap w:val="0"/>
        <w:autoSpaceDE w:val="0"/>
        <w:autoSpaceDN w:val="0"/>
        <w:spacing w:after="0" w:line="240" w:lineRule="auto"/>
        <w:ind w:left="709"/>
        <w:jc w:val="right"/>
        <w:rPr>
          <w:rFonts w:ascii="PT Astra Serif" w:eastAsia="Courier New" w:hAnsi="PT Astra Serif" w:cs="Times New Roman"/>
          <w:kern w:val="2"/>
          <w:sz w:val="26"/>
          <w:szCs w:val="26"/>
          <w:lang w:eastAsia="ko-KR"/>
        </w:rPr>
      </w:pPr>
      <w:r w:rsidRPr="00D1174A">
        <w:rPr>
          <w:rFonts w:ascii="PT Astra Serif" w:eastAsia="Courier New" w:hAnsi="PT Astra Serif" w:cs="Times New Roman"/>
          <w:kern w:val="2"/>
          <w:sz w:val="26"/>
          <w:szCs w:val="26"/>
          <w:lang w:eastAsia="ko-KR"/>
        </w:rPr>
        <w:lastRenderedPageBreak/>
        <w:t>Приложение № 2 к распоряжению</w:t>
      </w:r>
    </w:p>
    <w:p w:rsidR="00D1174A" w:rsidRPr="00D1174A" w:rsidRDefault="00D1174A" w:rsidP="00D1174A">
      <w:pPr>
        <w:widowControl w:val="0"/>
        <w:wordWrap w:val="0"/>
        <w:autoSpaceDE w:val="0"/>
        <w:autoSpaceDN w:val="0"/>
        <w:spacing w:after="0" w:line="240" w:lineRule="auto"/>
        <w:jc w:val="right"/>
        <w:outlineLvl w:val="0"/>
        <w:rPr>
          <w:rFonts w:ascii="PT Astra Serif" w:eastAsia="Courier New" w:hAnsi="PT Astra Serif" w:cs="Times New Roman"/>
          <w:bCs/>
          <w:kern w:val="36"/>
          <w:sz w:val="26"/>
          <w:szCs w:val="26"/>
          <w:lang w:eastAsia="ko-KR"/>
        </w:rPr>
      </w:pPr>
      <w:r w:rsidRPr="00D1174A">
        <w:rPr>
          <w:rFonts w:ascii="PT Astra Serif" w:eastAsia="Courier New" w:hAnsi="PT Astra Serif" w:cs="Times New Roman"/>
          <w:bCs/>
          <w:kern w:val="36"/>
          <w:sz w:val="26"/>
          <w:szCs w:val="26"/>
          <w:lang w:eastAsia="ko-KR"/>
        </w:rPr>
        <w:t xml:space="preserve">Департамента общего образования Томской области </w:t>
      </w:r>
    </w:p>
    <w:p w:rsidR="00D1174A" w:rsidRPr="00D1174A" w:rsidRDefault="00D1174A" w:rsidP="00D1174A">
      <w:pPr>
        <w:widowControl w:val="0"/>
        <w:wordWrap w:val="0"/>
        <w:autoSpaceDE w:val="0"/>
        <w:autoSpaceDN w:val="0"/>
        <w:spacing w:after="0" w:line="240" w:lineRule="auto"/>
        <w:jc w:val="right"/>
        <w:outlineLvl w:val="0"/>
        <w:rPr>
          <w:rFonts w:ascii="PT Astra Serif" w:eastAsia="Courier New" w:hAnsi="PT Astra Serif" w:cs="Times New Roman"/>
          <w:bCs/>
          <w:kern w:val="36"/>
          <w:sz w:val="26"/>
          <w:szCs w:val="26"/>
          <w:lang w:eastAsia="ko-KR"/>
        </w:rPr>
      </w:pPr>
      <w:r w:rsidRPr="00D1174A">
        <w:rPr>
          <w:rFonts w:ascii="PT Astra Serif" w:eastAsia="Courier New" w:hAnsi="PT Astra Serif" w:cs="Times New Roman"/>
          <w:bCs/>
          <w:kern w:val="36"/>
          <w:sz w:val="26"/>
          <w:szCs w:val="26"/>
          <w:lang w:eastAsia="ko-KR"/>
        </w:rPr>
        <w:t xml:space="preserve">от </w:t>
      </w:r>
      <w:r w:rsidRPr="00D1174A">
        <w:rPr>
          <w:rFonts w:ascii="PT Astra Serif" w:eastAsia="Courier New" w:hAnsi="PT Astra Serif" w:cs="Times New Roman"/>
          <w:bCs/>
          <w:kern w:val="36"/>
          <w:sz w:val="26"/>
          <w:szCs w:val="26"/>
          <w:u w:val="single"/>
          <w:lang w:eastAsia="ko-KR"/>
        </w:rPr>
        <w:t>10.02.2023</w:t>
      </w:r>
      <w:r w:rsidRPr="00D1174A">
        <w:rPr>
          <w:rFonts w:ascii="PT Astra Serif" w:eastAsia="Courier New" w:hAnsi="PT Astra Serif" w:cs="Times New Roman"/>
          <w:bCs/>
          <w:kern w:val="36"/>
          <w:sz w:val="26"/>
          <w:szCs w:val="26"/>
          <w:lang w:eastAsia="ko-KR"/>
        </w:rPr>
        <w:t>_ № _</w:t>
      </w:r>
      <w:r w:rsidRPr="00D1174A">
        <w:rPr>
          <w:rFonts w:ascii="PT Astra Serif" w:eastAsia="Courier New" w:hAnsi="PT Astra Serif" w:cs="Times New Roman"/>
          <w:bCs/>
          <w:kern w:val="36"/>
          <w:sz w:val="26"/>
          <w:szCs w:val="26"/>
          <w:u w:val="single"/>
          <w:lang w:eastAsia="ko-KR"/>
        </w:rPr>
        <w:t>194-р</w:t>
      </w:r>
      <w:r w:rsidRPr="00D1174A">
        <w:rPr>
          <w:rFonts w:ascii="PT Astra Serif" w:eastAsia="Courier New" w:hAnsi="PT Astra Serif" w:cs="Times New Roman"/>
          <w:bCs/>
          <w:kern w:val="36"/>
          <w:sz w:val="26"/>
          <w:szCs w:val="26"/>
          <w:lang w:eastAsia="ko-KR"/>
        </w:rPr>
        <w:t>_</w:t>
      </w:r>
    </w:p>
    <w:p w:rsidR="00D1174A" w:rsidRPr="00D1174A" w:rsidRDefault="00D1174A" w:rsidP="00D1174A">
      <w:pPr>
        <w:widowControl w:val="0"/>
        <w:wordWrap w:val="0"/>
        <w:autoSpaceDE w:val="0"/>
        <w:autoSpaceDN w:val="0"/>
        <w:spacing w:after="0" w:line="240" w:lineRule="auto"/>
        <w:jc w:val="center"/>
        <w:rPr>
          <w:rFonts w:ascii="PT Astra Serif" w:eastAsia="Courier New" w:hAnsi="PT Astra Serif" w:cs="Times New Roman"/>
          <w:b/>
          <w:kern w:val="2"/>
          <w:sz w:val="26"/>
          <w:szCs w:val="26"/>
          <w:lang w:eastAsia="ko-KR"/>
        </w:rPr>
      </w:pPr>
    </w:p>
    <w:p w:rsidR="00D1174A" w:rsidRPr="00D1174A" w:rsidRDefault="00D1174A" w:rsidP="00D1174A">
      <w:pPr>
        <w:widowControl w:val="0"/>
        <w:wordWrap w:val="0"/>
        <w:autoSpaceDE w:val="0"/>
        <w:autoSpaceDN w:val="0"/>
        <w:spacing w:after="0" w:line="240" w:lineRule="auto"/>
        <w:jc w:val="center"/>
        <w:rPr>
          <w:rFonts w:ascii="PT Astra Serif" w:eastAsia="Courier New" w:hAnsi="PT Astra Serif" w:cs="Times New Roman"/>
          <w:b/>
          <w:kern w:val="2"/>
          <w:sz w:val="26"/>
          <w:szCs w:val="26"/>
          <w:lang w:eastAsia="ko-KR"/>
        </w:rPr>
      </w:pPr>
      <w:r w:rsidRPr="00D1174A">
        <w:rPr>
          <w:rFonts w:ascii="PT Astra Serif" w:eastAsia="Courier New" w:hAnsi="PT Astra Serif" w:cs="Times New Roman"/>
          <w:b/>
          <w:kern w:val="2"/>
          <w:sz w:val="26"/>
          <w:szCs w:val="26"/>
          <w:lang w:eastAsia="ko-KR"/>
        </w:rPr>
        <w:t xml:space="preserve">СОСТАВ </w:t>
      </w:r>
    </w:p>
    <w:p w:rsidR="00D1174A" w:rsidRPr="00D1174A" w:rsidRDefault="00D1174A" w:rsidP="00D1174A">
      <w:pPr>
        <w:keepNext/>
        <w:widowControl w:val="0"/>
        <w:suppressAutoHyphens/>
        <w:wordWrap w:val="0"/>
        <w:autoSpaceDE w:val="0"/>
        <w:autoSpaceDN w:val="0"/>
        <w:spacing w:after="0" w:line="240" w:lineRule="auto"/>
        <w:jc w:val="center"/>
        <w:outlineLvl w:val="0"/>
        <w:rPr>
          <w:rFonts w:ascii="PT Astra Serif" w:eastAsia="Times New Roman" w:hAnsi="PT Astra Serif" w:cs="Times New Roman"/>
          <w:b/>
          <w:bCs/>
          <w:kern w:val="2"/>
          <w:sz w:val="26"/>
          <w:szCs w:val="26"/>
          <w:lang w:eastAsia="ru-RU"/>
        </w:rPr>
      </w:pPr>
      <w:r w:rsidRPr="00D1174A">
        <w:rPr>
          <w:rFonts w:ascii="PT Astra Serif" w:eastAsia="Courier New" w:hAnsi="PT Astra Serif" w:cs="Times New Roman"/>
          <w:b/>
          <w:kern w:val="2"/>
          <w:sz w:val="26"/>
          <w:szCs w:val="26"/>
          <w:lang w:eastAsia="ko-KR"/>
        </w:rPr>
        <w:t xml:space="preserve">Организационного комитета для организации </w:t>
      </w:r>
      <w:r w:rsidRPr="00D1174A">
        <w:rPr>
          <w:rFonts w:ascii="PT Astra Serif" w:eastAsia="Times New Roman" w:hAnsi="PT Astra Serif" w:cs="Times New Roman"/>
          <w:b/>
          <w:kern w:val="2"/>
          <w:sz w:val="26"/>
          <w:szCs w:val="26"/>
          <w:lang w:eastAsia="ru-RU"/>
        </w:rPr>
        <w:t xml:space="preserve">межрегионального конкурса </w:t>
      </w:r>
      <w:r w:rsidRPr="00D1174A">
        <w:rPr>
          <w:rFonts w:ascii="PT Astra Serif" w:eastAsia="Times New Roman" w:hAnsi="PT Astra Serif" w:cs="Times New Roman"/>
          <w:b/>
          <w:bCs/>
          <w:kern w:val="2"/>
          <w:sz w:val="26"/>
          <w:szCs w:val="26"/>
          <w:lang w:eastAsia="ru-RU"/>
        </w:rPr>
        <w:t>«Медиапедагог года»</w:t>
      </w:r>
    </w:p>
    <w:p w:rsidR="00D1174A" w:rsidRPr="00D1174A" w:rsidRDefault="00D1174A" w:rsidP="00D1174A">
      <w:pPr>
        <w:widowControl w:val="0"/>
        <w:spacing w:after="0" w:line="240" w:lineRule="auto"/>
        <w:ind w:firstLine="709"/>
        <w:jc w:val="both"/>
        <w:rPr>
          <w:rFonts w:ascii="PT Astra Serif" w:eastAsia="Times New Roman" w:hAnsi="PT Astra Serif" w:cs="Times New Roman"/>
          <w:color w:val="000000"/>
          <w:sz w:val="26"/>
          <w:szCs w:val="26"/>
          <w:lang w:eastAsia="ru-RU"/>
        </w:rPr>
      </w:pPr>
    </w:p>
    <w:p w:rsidR="00D1174A" w:rsidRPr="00D1174A" w:rsidRDefault="00D1174A" w:rsidP="00D1174A">
      <w:pPr>
        <w:widowControl w:val="0"/>
        <w:numPr>
          <w:ilvl w:val="0"/>
          <w:numId w:val="11"/>
        </w:numPr>
        <w:wordWrap w:val="0"/>
        <w:autoSpaceDE w:val="0"/>
        <w:autoSpaceDN w:val="0"/>
        <w:spacing w:before="120" w:after="0" w:line="240" w:lineRule="auto"/>
        <w:ind w:left="357" w:hanging="357"/>
        <w:jc w:val="both"/>
        <w:rPr>
          <w:rFonts w:ascii="PT Astra Serif" w:eastAsia="Times New Roman" w:hAnsi="PT Astra Serif" w:cs="Times New Roman"/>
          <w:sz w:val="26"/>
          <w:szCs w:val="26"/>
          <w:lang w:val="x-none" w:eastAsia="x-none"/>
        </w:rPr>
      </w:pPr>
      <w:r w:rsidRPr="00D1174A">
        <w:rPr>
          <w:rFonts w:ascii="PT Astra Serif" w:eastAsia="Times New Roman" w:hAnsi="PT Astra Serif" w:cs="Times New Roman"/>
          <w:sz w:val="26"/>
          <w:szCs w:val="26"/>
          <w:lang w:val="x-none" w:eastAsia="x-none"/>
        </w:rPr>
        <w:t>Вторина Елена Вениаминовна, сопредседатель Организационного комитета, заместитель начальника Департамента общего образования Томской области;</w:t>
      </w:r>
    </w:p>
    <w:p w:rsidR="00D1174A" w:rsidRPr="00D1174A" w:rsidRDefault="00D1174A" w:rsidP="00D1174A">
      <w:pPr>
        <w:widowControl w:val="0"/>
        <w:numPr>
          <w:ilvl w:val="0"/>
          <w:numId w:val="11"/>
        </w:numPr>
        <w:wordWrap w:val="0"/>
        <w:autoSpaceDE w:val="0"/>
        <w:autoSpaceDN w:val="0"/>
        <w:spacing w:before="120" w:after="0" w:line="240" w:lineRule="auto"/>
        <w:ind w:left="357" w:hanging="357"/>
        <w:jc w:val="both"/>
        <w:rPr>
          <w:rFonts w:ascii="PT Astra Serif" w:eastAsia="Times New Roman" w:hAnsi="PT Astra Serif" w:cs="Times New Roman"/>
          <w:sz w:val="26"/>
          <w:szCs w:val="26"/>
          <w:lang w:val="x-none" w:eastAsia="x-none"/>
        </w:rPr>
      </w:pPr>
      <w:r w:rsidRPr="00D1174A">
        <w:rPr>
          <w:rFonts w:ascii="PT Astra Serif" w:eastAsia="Times New Roman" w:hAnsi="PT Astra Serif" w:cs="Times New Roman"/>
          <w:sz w:val="26"/>
          <w:szCs w:val="26"/>
          <w:lang w:val="x-none" w:eastAsia="x-none"/>
        </w:rPr>
        <w:t>Лыжина Надежда Петровна, сопредседатель Организационного комитета, директор ОГБУ «РЦРО», председатель ТРО ООО «Всероссийское педагогическое собрание»;</w:t>
      </w:r>
    </w:p>
    <w:p w:rsidR="00D1174A" w:rsidRPr="00D1174A" w:rsidRDefault="00D1174A" w:rsidP="00D1174A">
      <w:pPr>
        <w:widowControl w:val="0"/>
        <w:numPr>
          <w:ilvl w:val="0"/>
          <w:numId w:val="11"/>
        </w:numPr>
        <w:wordWrap w:val="0"/>
        <w:autoSpaceDE w:val="0"/>
        <w:autoSpaceDN w:val="0"/>
        <w:adjustRightInd w:val="0"/>
        <w:spacing w:before="120" w:after="0" w:line="240" w:lineRule="auto"/>
        <w:ind w:left="357" w:hanging="357"/>
        <w:jc w:val="both"/>
        <w:rPr>
          <w:rFonts w:ascii="PT Astra Serif" w:eastAsia="Courier New" w:hAnsi="PT Astra Serif" w:cs="Times New Roman"/>
          <w:kern w:val="2"/>
          <w:sz w:val="26"/>
          <w:szCs w:val="26"/>
          <w:lang w:eastAsia="ko-KR"/>
        </w:rPr>
      </w:pPr>
      <w:r w:rsidRPr="00D1174A">
        <w:rPr>
          <w:rFonts w:ascii="PT Astra Serif" w:eastAsia="Times New Roman" w:hAnsi="PT Astra Serif" w:cs="Times New Roman"/>
          <w:kern w:val="2"/>
          <w:sz w:val="26"/>
          <w:szCs w:val="26"/>
          <w:lang w:eastAsia="ko-KR"/>
        </w:rPr>
        <w:t>Захарова</w:t>
      </w:r>
      <w:r w:rsidRPr="00D1174A">
        <w:rPr>
          <w:rFonts w:ascii="PT Astra Serif" w:eastAsia="Courier New" w:hAnsi="PT Astra Serif" w:cs="Times New Roman"/>
          <w:kern w:val="2"/>
          <w:sz w:val="26"/>
          <w:szCs w:val="26"/>
          <w:lang w:eastAsia="ko-KR"/>
        </w:rPr>
        <w:t xml:space="preserve"> Елена Владимировна</w:t>
      </w:r>
      <w:r w:rsidRPr="00D1174A">
        <w:rPr>
          <w:rFonts w:ascii="PT Astra Serif" w:eastAsia="Times New Roman" w:hAnsi="PT Astra Serif" w:cs="Times New Roman"/>
          <w:kern w:val="2"/>
          <w:sz w:val="26"/>
          <w:szCs w:val="26"/>
          <w:lang w:eastAsia="ko-KR"/>
        </w:rPr>
        <w:t>, заместитель директора по организационно-методической работе ОГБУ «РЦРО»</w:t>
      </w:r>
      <w:r w:rsidRPr="00D1174A">
        <w:rPr>
          <w:rFonts w:ascii="PT Astra Serif" w:eastAsia="Courier New" w:hAnsi="PT Astra Serif" w:cs="Times New Roman"/>
          <w:kern w:val="2"/>
          <w:sz w:val="26"/>
          <w:szCs w:val="26"/>
          <w:lang w:eastAsia="ko-KR"/>
        </w:rPr>
        <w:t>;</w:t>
      </w:r>
    </w:p>
    <w:p w:rsidR="00D1174A" w:rsidRPr="00D1174A" w:rsidRDefault="00D1174A" w:rsidP="00D1174A">
      <w:pPr>
        <w:widowControl w:val="0"/>
        <w:numPr>
          <w:ilvl w:val="0"/>
          <w:numId w:val="11"/>
        </w:numPr>
        <w:wordWrap w:val="0"/>
        <w:autoSpaceDE w:val="0"/>
        <w:autoSpaceDN w:val="0"/>
        <w:adjustRightInd w:val="0"/>
        <w:spacing w:before="120" w:after="0" w:line="240" w:lineRule="auto"/>
        <w:ind w:left="357" w:hanging="357"/>
        <w:jc w:val="both"/>
        <w:rPr>
          <w:rFonts w:ascii="PT Astra Serif" w:eastAsia="Courier New" w:hAnsi="PT Astra Serif" w:cs="Times New Roman"/>
          <w:kern w:val="2"/>
          <w:sz w:val="26"/>
          <w:szCs w:val="26"/>
          <w:lang w:eastAsia="ko-KR"/>
        </w:rPr>
      </w:pPr>
      <w:r w:rsidRPr="00D1174A">
        <w:rPr>
          <w:rFonts w:ascii="PT Astra Serif" w:eastAsia="Courier New" w:hAnsi="PT Astra Serif" w:cs="Times New Roman"/>
          <w:kern w:val="2"/>
          <w:sz w:val="26"/>
          <w:szCs w:val="26"/>
          <w:lang w:eastAsia="ko-KR"/>
        </w:rPr>
        <w:t>Чистяков Юрий Александрович</w:t>
      </w:r>
      <w:r w:rsidRPr="00D1174A">
        <w:rPr>
          <w:rFonts w:ascii="PT Astra Serif" w:eastAsia="Times New Roman" w:hAnsi="PT Astra Serif" w:cs="Times New Roman"/>
          <w:kern w:val="2"/>
          <w:sz w:val="26"/>
          <w:szCs w:val="26"/>
          <w:lang w:eastAsia="ko-KR"/>
        </w:rPr>
        <w:t>, заместитель директора</w:t>
      </w:r>
      <w:r w:rsidRPr="00D1174A">
        <w:rPr>
          <w:rFonts w:ascii="PT Astra Serif" w:eastAsia="Courier New" w:hAnsi="PT Astra Serif" w:cs="Times New Roman"/>
          <w:kern w:val="2"/>
          <w:sz w:val="26"/>
          <w:szCs w:val="26"/>
          <w:lang w:eastAsia="ko-KR"/>
        </w:rPr>
        <w:t xml:space="preserve"> - начальник отдела воспитания</w:t>
      </w:r>
      <w:r w:rsidRPr="00D1174A">
        <w:rPr>
          <w:rFonts w:ascii="PT Astra Serif" w:eastAsia="Times New Roman" w:hAnsi="PT Astra Serif" w:cs="Times New Roman"/>
          <w:kern w:val="2"/>
          <w:sz w:val="26"/>
          <w:szCs w:val="26"/>
          <w:lang w:eastAsia="ko-KR"/>
        </w:rPr>
        <w:t xml:space="preserve"> ОГБУ «РЦРО»</w:t>
      </w:r>
      <w:r w:rsidRPr="00D1174A">
        <w:rPr>
          <w:rFonts w:ascii="PT Astra Serif" w:eastAsia="Courier New" w:hAnsi="PT Astra Serif" w:cs="Times New Roman"/>
          <w:kern w:val="2"/>
          <w:sz w:val="26"/>
          <w:szCs w:val="26"/>
          <w:lang w:eastAsia="ko-KR"/>
        </w:rPr>
        <w:t>;</w:t>
      </w:r>
    </w:p>
    <w:p w:rsidR="00D1174A" w:rsidRPr="00D1174A" w:rsidRDefault="00D1174A" w:rsidP="00D1174A">
      <w:pPr>
        <w:widowControl w:val="0"/>
        <w:numPr>
          <w:ilvl w:val="0"/>
          <w:numId w:val="11"/>
        </w:numPr>
        <w:wordWrap w:val="0"/>
        <w:autoSpaceDE w:val="0"/>
        <w:autoSpaceDN w:val="0"/>
        <w:adjustRightInd w:val="0"/>
        <w:spacing w:before="120" w:after="0" w:line="240" w:lineRule="auto"/>
        <w:ind w:left="357" w:hanging="357"/>
        <w:jc w:val="both"/>
        <w:rPr>
          <w:rFonts w:ascii="PT Astra Serif" w:eastAsia="Courier New" w:hAnsi="PT Astra Serif" w:cs="Times New Roman"/>
          <w:kern w:val="2"/>
          <w:sz w:val="26"/>
          <w:szCs w:val="26"/>
          <w:lang w:eastAsia="ko-KR"/>
        </w:rPr>
      </w:pPr>
      <w:r w:rsidRPr="00D1174A">
        <w:rPr>
          <w:rFonts w:ascii="PT Astra Serif" w:eastAsia="Times New Roman" w:hAnsi="PT Astra Serif" w:cs="Times New Roman"/>
          <w:kern w:val="2"/>
          <w:sz w:val="26"/>
          <w:szCs w:val="26"/>
          <w:lang w:eastAsia="ko-KR"/>
        </w:rPr>
        <w:t xml:space="preserve">Суханова Елена Анатольевна, </w:t>
      </w:r>
      <w:r w:rsidRPr="00D1174A">
        <w:rPr>
          <w:rFonts w:ascii="PT Astra Serif" w:eastAsia="Courier New" w:hAnsi="PT Astra Serif" w:cs="Times New Roman"/>
          <w:kern w:val="2"/>
          <w:sz w:val="26"/>
          <w:szCs w:val="26"/>
          <w:lang w:eastAsia="ko-KR"/>
        </w:rPr>
        <w:t>заместитель проректора по образовательной деятельности, директор Института образования НИ ТГУ (по согласованию);</w:t>
      </w:r>
    </w:p>
    <w:p w:rsidR="00D1174A" w:rsidRPr="00D1174A" w:rsidRDefault="00D1174A" w:rsidP="00D1174A">
      <w:pPr>
        <w:widowControl w:val="0"/>
        <w:numPr>
          <w:ilvl w:val="0"/>
          <w:numId w:val="11"/>
        </w:numPr>
        <w:wordWrap w:val="0"/>
        <w:autoSpaceDE w:val="0"/>
        <w:autoSpaceDN w:val="0"/>
        <w:adjustRightInd w:val="0"/>
        <w:spacing w:before="120" w:after="0" w:line="240" w:lineRule="auto"/>
        <w:jc w:val="both"/>
        <w:rPr>
          <w:rFonts w:ascii="PT Astra Serif" w:eastAsia="Courier New" w:hAnsi="PT Astra Serif" w:cs="Times New Roman"/>
          <w:kern w:val="2"/>
          <w:sz w:val="28"/>
          <w:szCs w:val="28"/>
          <w:lang w:eastAsia="ko-KR"/>
        </w:rPr>
      </w:pPr>
      <w:r w:rsidRPr="00D1174A">
        <w:rPr>
          <w:rFonts w:ascii="PT Astra Serif" w:eastAsia="Courier New" w:hAnsi="PT Astra Serif" w:cs="Times New Roman"/>
          <w:kern w:val="2"/>
          <w:sz w:val="26"/>
          <w:szCs w:val="26"/>
          <w:lang w:eastAsia="ko-KR"/>
        </w:rPr>
        <w:t>Кондаков Петр Павлович, редактор отдела спецпроектов ГТРК «Томск» (по согласованию);</w:t>
      </w:r>
    </w:p>
    <w:p w:rsidR="00D1174A" w:rsidRPr="00D1174A" w:rsidRDefault="00D1174A" w:rsidP="00D1174A">
      <w:pPr>
        <w:widowControl w:val="0"/>
        <w:numPr>
          <w:ilvl w:val="0"/>
          <w:numId w:val="11"/>
        </w:numPr>
        <w:wordWrap w:val="0"/>
        <w:autoSpaceDE w:val="0"/>
        <w:autoSpaceDN w:val="0"/>
        <w:adjustRightInd w:val="0"/>
        <w:spacing w:before="120" w:after="0" w:line="240" w:lineRule="auto"/>
        <w:ind w:left="357" w:hanging="357"/>
        <w:jc w:val="both"/>
        <w:rPr>
          <w:rFonts w:ascii="PT Astra Serif" w:eastAsia="Times New Roman" w:hAnsi="PT Astra Serif" w:cs="Times New Roman"/>
          <w:kern w:val="2"/>
          <w:sz w:val="26"/>
          <w:szCs w:val="26"/>
          <w:lang w:eastAsia="ko-KR"/>
        </w:rPr>
      </w:pPr>
      <w:r w:rsidRPr="00D1174A">
        <w:rPr>
          <w:rFonts w:ascii="PT Astra Serif" w:eastAsia="Times New Roman" w:hAnsi="PT Astra Serif" w:cs="Times New Roman"/>
          <w:kern w:val="2"/>
          <w:sz w:val="26"/>
          <w:szCs w:val="26"/>
          <w:lang w:eastAsia="ko-KR"/>
        </w:rPr>
        <w:t>Емельянова Юлия Олеговна, учитель английского языка МБОУ «СОШ № 5» г. Колпашево (по согласованию).</w:t>
      </w:r>
    </w:p>
    <w:p w:rsidR="001F1954" w:rsidRDefault="001F1954"/>
    <w:sectPr w:rsidR="001F1954" w:rsidSect="001610E6">
      <w:footerReference w:type="default" r:id="rId19"/>
      <w:pgSz w:w="11906" w:h="16838"/>
      <w:pgMar w:top="851" w:right="851" w:bottom="851" w:left="1418" w:header="709" w:footer="50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6D5" w:rsidRDefault="009666D5">
      <w:pPr>
        <w:spacing w:after="0" w:line="240" w:lineRule="auto"/>
      </w:pPr>
      <w:r>
        <w:separator/>
      </w:r>
    </w:p>
  </w:endnote>
  <w:endnote w:type="continuationSeparator" w:id="0">
    <w:p w:rsidR="009666D5" w:rsidRDefault="00966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A98" w:rsidRPr="00A367C7" w:rsidRDefault="00660810">
    <w:pPr>
      <w:pStyle w:val="a3"/>
      <w:jc w:val="center"/>
      <w:rPr>
        <w:rFonts w:ascii="PT Astra Serif" w:hAnsi="PT Astra Serif"/>
        <w:sz w:val="24"/>
      </w:rPr>
    </w:pPr>
    <w:r w:rsidRPr="00A367C7">
      <w:rPr>
        <w:rFonts w:ascii="PT Astra Serif" w:hAnsi="PT Astra Serif"/>
        <w:sz w:val="24"/>
      </w:rPr>
      <w:fldChar w:fldCharType="begin"/>
    </w:r>
    <w:r w:rsidRPr="00A367C7">
      <w:rPr>
        <w:rFonts w:ascii="PT Astra Serif" w:hAnsi="PT Astra Serif"/>
        <w:sz w:val="24"/>
      </w:rPr>
      <w:instrText xml:space="preserve"> PAGE   \* MERGEFORMAT </w:instrText>
    </w:r>
    <w:r w:rsidRPr="00A367C7">
      <w:rPr>
        <w:rFonts w:ascii="PT Astra Serif" w:hAnsi="PT Astra Serif"/>
        <w:sz w:val="24"/>
      </w:rPr>
      <w:fldChar w:fldCharType="separate"/>
    </w:r>
    <w:r w:rsidR="001E1E11">
      <w:rPr>
        <w:rFonts w:ascii="PT Astra Serif" w:hAnsi="PT Astra Serif"/>
        <w:noProof/>
        <w:sz w:val="24"/>
      </w:rPr>
      <w:t>4</w:t>
    </w:r>
    <w:r w:rsidRPr="00A367C7">
      <w:rPr>
        <w:rFonts w:ascii="PT Astra Serif" w:hAnsi="PT Astra Serif"/>
        <w:sz w:val="24"/>
      </w:rPr>
      <w:fldChar w:fldCharType="end"/>
    </w:r>
  </w:p>
  <w:p w:rsidR="00776A98" w:rsidRDefault="009666D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6D5" w:rsidRDefault="009666D5">
      <w:pPr>
        <w:spacing w:after="0" w:line="240" w:lineRule="auto"/>
      </w:pPr>
      <w:r>
        <w:separator/>
      </w:r>
    </w:p>
  </w:footnote>
  <w:footnote w:type="continuationSeparator" w:id="0">
    <w:p w:rsidR="009666D5" w:rsidRDefault="009666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8211D"/>
    <w:multiLevelType w:val="multilevel"/>
    <w:tmpl w:val="4044FD64"/>
    <w:lvl w:ilvl="0">
      <w:start w:val="1"/>
      <w:numFmt w:val="decimal"/>
      <w:lvlText w:val="%1."/>
      <w:lvlJc w:val="left"/>
      <w:pPr>
        <w:ind w:left="360" w:hanging="360"/>
      </w:pPr>
      <w:rPr>
        <w:rFonts w:hint="default"/>
      </w:rPr>
    </w:lvl>
    <w:lvl w:ilvl="1">
      <w:start w:val="1"/>
      <w:numFmt w:val="decimal"/>
      <w:isLgl/>
      <w:lvlText w:val="%1.%2."/>
      <w:lvlJc w:val="left"/>
      <w:pPr>
        <w:ind w:left="0" w:firstLine="720"/>
      </w:pPr>
      <w:rPr>
        <w:rFonts w:hint="default"/>
        <w:b w:val="0"/>
        <w:i w:val="0"/>
      </w:rPr>
    </w:lvl>
    <w:lvl w:ilvl="2">
      <w:start w:val="1"/>
      <w:numFmt w:val="decimal"/>
      <w:isLgl/>
      <w:lvlText w:val="%1.%2.%3."/>
      <w:lvlJc w:val="left"/>
      <w:pPr>
        <w:ind w:left="-10" w:firstLine="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0FB17AF"/>
    <w:multiLevelType w:val="hybridMultilevel"/>
    <w:tmpl w:val="9A1A8016"/>
    <w:lvl w:ilvl="0" w:tplc="FBE4EA7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12D94D32"/>
    <w:multiLevelType w:val="multilevel"/>
    <w:tmpl w:val="5D001D62"/>
    <w:lvl w:ilvl="0">
      <w:start w:val="1"/>
      <w:numFmt w:val="decimal"/>
      <w:lvlText w:val="%1."/>
      <w:lvlJc w:val="left"/>
      <w:pPr>
        <w:ind w:left="360" w:hanging="360"/>
      </w:pPr>
      <w:rPr>
        <w:rFonts w:hint="default"/>
      </w:rPr>
    </w:lvl>
    <w:lvl w:ilvl="1">
      <w:start w:val="1"/>
      <w:numFmt w:val="decimal"/>
      <w:isLgl/>
      <w:lvlText w:val="%1.%2."/>
      <w:lvlJc w:val="left"/>
      <w:pPr>
        <w:ind w:left="0" w:firstLine="720"/>
      </w:pPr>
      <w:rPr>
        <w:rFonts w:hint="default"/>
        <w:b w:val="0"/>
        <w:i w:val="0"/>
      </w:rPr>
    </w:lvl>
    <w:lvl w:ilvl="2">
      <w:start w:val="1"/>
      <w:numFmt w:val="decimal"/>
      <w:isLgl/>
      <w:lvlText w:val="%1.%2.%3."/>
      <w:lvlJc w:val="left"/>
      <w:pPr>
        <w:ind w:left="-10" w:firstLine="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C047BC9"/>
    <w:multiLevelType w:val="hybridMultilevel"/>
    <w:tmpl w:val="5EC29C78"/>
    <w:lvl w:ilvl="0" w:tplc="A34C194C">
      <w:start w:val="1"/>
      <w:numFmt w:val="decimal"/>
      <w:lvlText w:val="%1."/>
      <w:lvlJc w:val="left"/>
      <w:pPr>
        <w:ind w:left="360" w:hanging="360"/>
      </w:pPr>
      <w:rPr>
        <w:rFonts w:hint="default"/>
        <w:sz w:val="22"/>
      </w:rPr>
    </w:lvl>
    <w:lvl w:ilvl="1" w:tplc="04190019" w:tentative="1">
      <w:start w:val="1"/>
      <w:numFmt w:val="lowerLetter"/>
      <w:lvlText w:val="%2."/>
      <w:lvlJc w:val="left"/>
      <w:pPr>
        <w:ind w:left="1333" w:hanging="360"/>
      </w:pPr>
    </w:lvl>
    <w:lvl w:ilvl="2" w:tplc="0419001B" w:tentative="1">
      <w:start w:val="1"/>
      <w:numFmt w:val="lowerRoman"/>
      <w:lvlText w:val="%3."/>
      <w:lvlJc w:val="right"/>
      <w:pPr>
        <w:ind w:left="2053" w:hanging="180"/>
      </w:pPr>
    </w:lvl>
    <w:lvl w:ilvl="3" w:tplc="0419000F" w:tentative="1">
      <w:start w:val="1"/>
      <w:numFmt w:val="decimal"/>
      <w:lvlText w:val="%4."/>
      <w:lvlJc w:val="left"/>
      <w:pPr>
        <w:ind w:left="2773" w:hanging="360"/>
      </w:pPr>
    </w:lvl>
    <w:lvl w:ilvl="4" w:tplc="04190019" w:tentative="1">
      <w:start w:val="1"/>
      <w:numFmt w:val="lowerLetter"/>
      <w:lvlText w:val="%5."/>
      <w:lvlJc w:val="left"/>
      <w:pPr>
        <w:ind w:left="3493" w:hanging="360"/>
      </w:pPr>
    </w:lvl>
    <w:lvl w:ilvl="5" w:tplc="0419001B" w:tentative="1">
      <w:start w:val="1"/>
      <w:numFmt w:val="lowerRoman"/>
      <w:lvlText w:val="%6."/>
      <w:lvlJc w:val="right"/>
      <w:pPr>
        <w:ind w:left="4213" w:hanging="180"/>
      </w:pPr>
    </w:lvl>
    <w:lvl w:ilvl="6" w:tplc="0419000F" w:tentative="1">
      <w:start w:val="1"/>
      <w:numFmt w:val="decimal"/>
      <w:lvlText w:val="%7."/>
      <w:lvlJc w:val="left"/>
      <w:pPr>
        <w:ind w:left="4933" w:hanging="360"/>
      </w:pPr>
    </w:lvl>
    <w:lvl w:ilvl="7" w:tplc="04190019" w:tentative="1">
      <w:start w:val="1"/>
      <w:numFmt w:val="lowerLetter"/>
      <w:lvlText w:val="%8."/>
      <w:lvlJc w:val="left"/>
      <w:pPr>
        <w:ind w:left="5653" w:hanging="360"/>
      </w:pPr>
    </w:lvl>
    <w:lvl w:ilvl="8" w:tplc="0419001B" w:tentative="1">
      <w:start w:val="1"/>
      <w:numFmt w:val="lowerRoman"/>
      <w:lvlText w:val="%9."/>
      <w:lvlJc w:val="right"/>
      <w:pPr>
        <w:ind w:left="6373" w:hanging="180"/>
      </w:pPr>
    </w:lvl>
  </w:abstractNum>
  <w:abstractNum w:abstractNumId="4" w15:restartNumberingAfterBreak="0">
    <w:nsid w:val="1D502B31"/>
    <w:multiLevelType w:val="hybridMultilevel"/>
    <w:tmpl w:val="43CEAB0E"/>
    <w:lvl w:ilvl="0" w:tplc="FD6817CC">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206B6ABD"/>
    <w:multiLevelType w:val="hybridMultilevel"/>
    <w:tmpl w:val="138AF4B6"/>
    <w:lvl w:ilvl="0" w:tplc="FD6817CC">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63274F2"/>
    <w:multiLevelType w:val="hybridMultilevel"/>
    <w:tmpl w:val="E75EB260"/>
    <w:lvl w:ilvl="0" w:tplc="FBE4EA7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9EB63EC"/>
    <w:multiLevelType w:val="hybridMultilevel"/>
    <w:tmpl w:val="389E7A7C"/>
    <w:lvl w:ilvl="0" w:tplc="FD6817CC">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317D3C72"/>
    <w:multiLevelType w:val="hybridMultilevel"/>
    <w:tmpl w:val="483201C2"/>
    <w:lvl w:ilvl="0" w:tplc="5BC4FBF6">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35705225"/>
    <w:multiLevelType w:val="hybridMultilevel"/>
    <w:tmpl w:val="2946C9C8"/>
    <w:lvl w:ilvl="0" w:tplc="FD6817CC">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5244453E"/>
    <w:multiLevelType w:val="hybridMultilevel"/>
    <w:tmpl w:val="54A21C8E"/>
    <w:lvl w:ilvl="0" w:tplc="D12AB4A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52D5761D"/>
    <w:multiLevelType w:val="hybridMultilevel"/>
    <w:tmpl w:val="FA260882"/>
    <w:lvl w:ilvl="0" w:tplc="FD6817CC">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5CDE6F82"/>
    <w:multiLevelType w:val="hybridMultilevel"/>
    <w:tmpl w:val="2FE85EFC"/>
    <w:lvl w:ilvl="0" w:tplc="FD6817CC">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5DED2580"/>
    <w:multiLevelType w:val="hybridMultilevel"/>
    <w:tmpl w:val="82A21254"/>
    <w:lvl w:ilvl="0" w:tplc="FBE4EA70">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982751"/>
    <w:multiLevelType w:val="multilevel"/>
    <w:tmpl w:val="91E2EF9C"/>
    <w:lvl w:ilvl="0">
      <w:start w:val="1"/>
      <w:numFmt w:val="upperRoman"/>
      <w:lvlText w:val="%1."/>
      <w:lvlJc w:val="left"/>
      <w:pPr>
        <w:ind w:left="360" w:hanging="360"/>
      </w:pPr>
      <w:rPr>
        <w:rFonts w:hint="default"/>
      </w:rPr>
    </w:lvl>
    <w:lvl w:ilvl="1">
      <w:start w:val="1"/>
      <w:numFmt w:val="decimal"/>
      <w:isLgl/>
      <w:lvlText w:val="%1.%2."/>
      <w:lvlJc w:val="left"/>
      <w:pPr>
        <w:ind w:left="0" w:firstLine="720"/>
      </w:pPr>
      <w:rPr>
        <w:rFonts w:hint="default"/>
        <w:b w:val="0"/>
        <w:i w:val="0"/>
      </w:rPr>
    </w:lvl>
    <w:lvl w:ilvl="2">
      <w:start w:val="1"/>
      <w:numFmt w:val="decimal"/>
      <w:isLgl/>
      <w:lvlText w:val="%1.%2.%3."/>
      <w:lvlJc w:val="left"/>
      <w:pPr>
        <w:ind w:left="-10" w:firstLine="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8"/>
  </w:num>
  <w:num w:numId="2">
    <w:abstractNumId w:val="14"/>
  </w:num>
  <w:num w:numId="3">
    <w:abstractNumId w:val="5"/>
  </w:num>
  <w:num w:numId="4">
    <w:abstractNumId w:val="3"/>
  </w:num>
  <w:num w:numId="5">
    <w:abstractNumId w:val="9"/>
  </w:num>
  <w:num w:numId="6">
    <w:abstractNumId w:val="7"/>
  </w:num>
  <w:num w:numId="7">
    <w:abstractNumId w:val="4"/>
  </w:num>
  <w:num w:numId="8">
    <w:abstractNumId w:val="2"/>
  </w:num>
  <w:num w:numId="9">
    <w:abstractNumId w:val="11"/>
  </w:num>
  <w:num w:numId="10">
    <w:abstractNumId w:val="12"/>
  </w:num>
  <w:num w:numId="11">
    <w:abstractNumId w:val="0"/>
  </w:num>
  <w:num w:numId="12">
    <w:abstractNumId w:val="13"/>
  </w:num>
  <w:num w:numId="13">
    <w:abstractNumId w:val="6"/>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74A"/>
    <w:rsid w:val="00110010"/>
    <w:rsid w:val="001E1E11"/>
    <w:rsid w:val="001F1954"/>
    <w:rsid w:val="00257B6E"/>
    <w:rsid w:val="003C5BD2"/>
    <w:rsid w:val="005A4330"/>
    <w:rsid w:val="00660810"/>
    <w:rsid w:val="0092784E"/>
    <w:rsid w:val="009666D5"/>
    <w:rsid w:val="00AB0907"/>
    <w:rsid w:val="00AB7CCE"/>
    <w:rsid w:val="00CE6BB8"/>
    <w:rsid w:val="00D1174A"/>
    <w:rsid w:val="00E61B44"/>
    <w:rsid w:val="00E83682"/>
    <w:rsid w:val="00FC63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D0B019-5591-48C1-BD55-584FEDDE5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1174A"/>
    <w:pPr>
      <w:widowControl w:val="0"/>
      <w:tabs>
        <w:tab w:val="center" w:pos="4677"/>
        <w:tab w:val="right" w:pos="9355"/>
      </w:tabs>
      <w:wordWrap w:val="0"/>
      <w:autoSpaceDE w:val="0"/>
      <w:autoSpaceDN w:val="0"/>
      <w:spacing w:after="0" w:line="240" w:lineRule="auto"/>
      <w:jc w:val="both"/>
    </w:pPr>
    <w:rPr>
      <w:rFonts w:ascii="Courier New" w:eastAsia="Courier New" w:hAnsi="Times New Roman" w:cs="Times New Roman"/>
      <w:kern w:val="2"/>
      <w:sz w:val="20"/>
      <w:szCs w:val="24"/>
      <w:lang w:val="en-US" w:eastAsia="ko-KR"/>
    </w:rPr>
  </w:style>
  <w:style w:type="character" w:customStyle="1" w:styleId="a4">
    <w:name w:val="Нижний колонтитул Знак"/>
    <w:basedOn w:val="a0"/>
    <w:link w:val="a3"/>
    <w:uiPriority w:val="99"/>
    <w:rsid w:val="00D1174A"/>
    <w:rPr>
      <w:rFonts w:ascii="Courier New" w:eastAsia="Courier New" w:hAnsi="Times New Roman" w:cs="Times New Roman"/>
      <w:kern w:val="2"/>
      <w:sz w:val="20"/>
      <w:szCs w:val="24"/>
      <w:lang w:val="en-US" w:eastAsia="ko-KR"/>
    </w:rPr>
  </w:style>
  <w:style w:type="paragraph" w:styleId="a5">
    <w:name w:val="Balloon Text"/>
    <w:basedOn w:val="a"/>
    <w:link w:val="a6"/>
    <w:uiPriority w:val="99"/>
    <w:semiHidden/>
    <w:unhideWhenUsed/>
    <w:rsid w:val="005A433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A43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9;&#1080;&#1073;-&#1084;&#1077;&#1076;&#1080;&#1072;&#1092;&#1077;&#1089;&#1090;.&#1088;&#1092;/" TargetMode="External"/><Relationship Id="rId13" Type="http://schemas.openxmlformats.org/officeDocument/2006/relationships/hyperlink" Target="https://vk.com/doc-59545850_488252743?dl=cebd1742910948348b" TargetMode="External"/><Relationship Id="rId18" Type="http://schemas.openxmlformats.org/officeDocument/2006/relationships/hyperlink" Target="https://&#1089;&#1080;&#1073;-&#1084;&#1077;&#1076;&#1080;&#1072;&#1092;&#1077;&#1089;&#1090;.&#1088;&#109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rcro.tomsk.ru/tag/ssmi/" TargetMode="External"/><Relationship Id="rId12" Type="http://schemas.openxmlformats.org/officeDocument/2006/relationships/hyperlink" Target="mailto:fest70@education.tomsk.ru" TargetMode="External"/><Relationship Id="rId17" Type="http://schemas.openxmlformats.org/officeDocument/2006/relationships/hyperlink" Target="http://vk.com/setsmi" TargetMode="External"/><Relationship Id="rId2" Type="http://schemas.openxmlformats.org/officeDocument/2006/relationships/styles" Target="styles.xml"/><Relationship Id="rId16" Type="http://schemas.openxmlformats.org/officeDocument/2006/relationships/hyperlink" Target="https://vk.com/rcro_toms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ist@education.tomsk.ru" TargetMode="External"/><Relationship Id="rId5" Type="http://schemas.openxmlformats.org/officeDocument/2006/relationships/footnotes" Target="footnotes.xml"/><Relationship Id="rId15" Type="http://schemas.openxmlformats.org/officeDocument/2006/relationships/hyperlink" Target="http://rcro.tomsk.ru/" TargetMode="External"/><Relationship Id="rId10" Type="http://schemas.openxmlformats.org/officeDocument/2006/relationships/hyperlink" Target="http://rcro.tomsk.ru/tag/ssmi/"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onkurs.rcro@yandex.ru" TargetMode="External"/><Relationship Id="rId14" Type="http://schemas.openxmlformats.org/officeDocument/2006/relationships/hyperlink" Target="https://edu.tomsk.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3648</Words>
  <Characters>20799</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В. Петлин</dc:creator>
  <cp:keywords/>
  <dc:description/>
  <cp:lastModifiedBy>Андрей В. Петлин</cp:lastModifiedBy>
  <cp:revision>2</cp:revision>
  <cp:lastPrinted>2023-03-01T04:08:00Z</cp:lastPrinted>
  <dcterms:created xsi:type="dcterms:W3CDTF">2023-03-03T08:39:00Z</dcterms:created>
  <dcterms:modified xsi:type="dcterms:W3CDTF">2023-03-03T08:39:00Z</dcterms:modified>
</cp:coreProperties>
</file>